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E8F56" w14:textId="4DB7CC37" w:rsidR="0054282C" w:rsidRDefault="00022E3F">
      <w:pPr>
        <w:rPr>
          <w:i/>
          <w:iCs/>
        </w:rPr>
      </w:pPr>
      <w:r w:rsidRPr="008E442D">
        <w:rPr>
          <w:i/>
          <w:iCs/>
        </w:rPr>
        <w:t xml:space="preserve"> </w:t>
      </w:r>
      <w:r w:rsidR="008E442D" w:rsidRPr="008E442D">
        <w:rPr>
          <w:i/>
          <w:iCs/>
        </w:rPr>
        <w:t>This form is intended to provide the necessary information for HCMS personnel to handle your samples safely</w:t>
      </w:r>
      <w:r w:rsidR="00A03BAF">
        <w:rPr>
          <w:i/>
          <w:iCs/>
        </w:rPr>
        <w:t xml:space="preserve">. Please answer all the questions </w:t>
      </w:r>
      <w:r w:rsidR="002F2756">
        <w:rPr>
          <w:i/>
          <w:iCs/>
        </w:rPr>
        <w:t>pertaining to your samples.</w:t>
      </w:r>
    </w:p>
    <w:p w14:paraId="380E3BD4" w14:textId="77777777" w:rsidR="0028506F" w:rsidRPr="001F4BB0" w:rsidRDefault="0028506F" w:rsidP="00267F4B">
      <w:pPr>
        <w:rPr>
          <w:b/>
          <w:bCs/>
        </w:rPr>
      </w:pPr>
      <w:r w:rsidRPr="00C0369A">
        <w:rPr>
          <w:b/>
          <w:bCs/>
          <w:u w:val="single"/>
        </w:rPr>
        <w:t>This form is for samples that have not been deactivated</w:t>
      </w:r>
      <w:r w:rsidRPr="001F4BB0">
        <w:rPr>
          <w:b/>
          <w:bCs/>
        </w:rPr>
        <w:t xml:space="preserve">. If your samples have been deactivated, you only need to confirm with your HCMS contact that the deactivation is appropriate. </w:t>
      </w:r>
    </w:p>
    <w:p w14:paraId="151A13E4" w14:textId="77777777" w:rsidR="0028506F" w:rsidRDefault="0028506F" w:rsidP="00267F4B">
      <w:r>
        <w:t>How to fill this form:</w:t>
      </w:r>
    </w:p>
    <w:p w14:paraId="2479C1C9" w14:textId="77777777" w:rsidR="0028506F" w:rsidRDefault="0028506F" w:rsidP="00267F4B">
      <w:pPr>
        <w:pStyle w:val="ListParagraph"/>
        <w:numPr>
          <w:ilvl w:val="0"/>
          <w:numId w:val="14"/>
        </w:numPr>
      </w:pPr>
      <w:r>
        <w:t xml:space="preserve">Check all that apply and fill in information </w:t>
      </w:r>
      <w:proofErr w:type="gramStart"/>
      <w:r>
        <w:t>where</w:t>
      </w:r>
      <w:proofErr w:type="gramEnd"/>
      <w:r>
        <w:t xml:space="preserve"> requested</w:t>
      </w:r>
    </w:p>
    <w:p w14:paraId="6E0BF915" w14:textId="77777777" w:rsidR="0028506F" w:rsidRPr="00C0369A" w:rsidRDefault="0028506F" w:rsidP="00267F4B">
      <w:pPr>
        <w:pStyle w:val="ListParagraph"/>
        <w:numPr>
          <w:ilvl w:val="0"/>
          <w:numId w:val="14"/>
        </w:numPr>
      </w:pPr>
      <w:r>
        <w:t xml:space="preserve">If you do not check any box that has a </w:t>
      </w:r>
      <w:r w:rsidRPr="00C0369A">
        <w:rPr>
          <w:rFonts w:ascii="Segoe UI Emoji" w:hAnsi="Segoe UI Emoji" w:cs="Segoe UI Emoji"/>
        </w:rPr>
        <w:t>⚠</w:t>
      </w:r>
      <w:r w:rsidRPr="00C0369A">
        <w:t xml:space="preserve"> or </w:t>
      </w:r>
      <w:r w:rsidRPr="00C0369A">
        <w:rPr>
          <w:rFonts w:ascii="Segoe UI Emoji" w:hAnsi="Segoe UI Emoji" w:cs="Segoe UI Emoji"/>
        </w:rPr>
        <w:t>⛔</w:t>
      </w:r>
      <w:r w:rsidRPr="00C0369A">
        <w:t xml:space="preserve">, you can save/print this form as PDF once filled </w:t>
      </w:r>
      <w:proofErr w:type="gramStart"/>
      <w:r w:rsidRPr="00C0369A">
        <w:t>out, and</w:t>
      </w:r>
      <w:proofErr w:type="gramEnd"/>
      <w:r w:rsidRPr="00C0369A">
        <w:t xml:space="preserve"> upload it in the </w:t>
      </w:r>
      <w:proofErr w:type="spellStart"/>
      <w:r w:rsidRPr="00C0369A">
        <w:t>minilims</w:t>
      </w:r>
      <w:proofErr w:type="spellEnd"/>
      <w:r w:rsidRPr="00C0369A">
        <w:t xml:space="preserve"> submission.</w:t>
      </w:r>
    </w:p>
    <w:p w14:paraId="5C5F9C41" w14:textId="77777777" w:rsidR="0028506F" w:rsidRPr="00C0369A" w:rsidRDefault="0028506F" w:rsidP="00267F4B">
      <w:pPr>
        <w:pStyle w:val="ListParagraph"/>
        <w:numPr>
          <w:ilvl w:val="0"/>
          <w:numId w:val="14"/>
        </w:numPr>
      </w:pPr>
      <w:r>
        <w:t xml:space="preserve">If you check any box that is followed by the </w:t>
      </w:r>
      <w:r w:rsidRPr="00C0369A">
        <w:rPr>
          <w:rFonts w:ascii="Segoe UI Emoji" w:hAnsi="Segoe UI Emoji" w:cs="Segoe UI Emoji"/>
        </w:rPr>
        <w:t>⚠</w:t>
      </w:r>
      <w:r w:rsidRPr="00C0369A">
        <w:t xml:space="preserve">, you must discuss your samples with HCMS before submitting. Send this completed form to your HCMS contact so that they can fill the last section. They will send you the final version of this form as a PDF that you can upload then in the submission. </w:t>
      </w:r>
    </w:p>
    <w:p w14:paraId="5AFA4CBE" w14:textId="77777777" w:rsidR="0028506F" w:rsidRPr="00C0369A" w:rsidRDefault="0028506F" w:rsidP="0028506F">
      <w:pPr>
        <w:pStyle w:val="ListParagraph"/>
        <w:numPr>
          <w:ilvl w:val="0"/>
          <w:numId w:val="14"/>
        </w:numPr>
      </w:pPr>
      <w:r>
        <w:t xml:space="preserve">If you check any box that is followed by the </w:t>
      </w:r>
      <w:r w:rsidRPr="00C0369A">
        <w:rPr>
          <w:rFonts w:ascii="Segoe UI Emoji" w:hAnsi="Segoe UI Emoji" w:cs="Segoe UI Emoji"/>
        </w:rPr>
        <w:t>⛔</w:t>
      </w:r>
      <w:r>
        <w:t>, this type of samples is not accepted by HCMS</w:t>
      </w:r>
    </w:p>
    <w:tbl>
      <w:tblPr>
        <w:tblStyle w:val="TableGrid"/>
        <w:tblW w:w="0" w:type="auto"/>
        <w:tblLook w:val="04A0" w:firstRow="1" w:lastRow="0" w:firstColumn="1" w:lastColumn="0" w:noHBand="0" w:noVBand="1"/>
      </w:tblPr>
      <w:tblGrid>
        <w:gridCol w:w="9350"/>
      </w:tblGrid>
      <w:tr w:rsidR="00712F57" w14:paraId="42C56DB9" w14:textId="77777777" w:rsidTr="002F2756">
        <w:tc>
          <w:tcPr>
            <w:tcW w:w="9350" w:type="dxa"/>
          </w:tcPr>
          <w:p w14:paraId="206363C1" w14:textId="77777777" w:rsidR="00712F57" w:rsidRDefault="00712F57" w:rsidP="00515668">
            <w:pPr>
              <w:jc w:val="center"/>
            </w:pPr>
            <w:r>
              <w:t>Type of sample:</w:t>
            </w:r>
          </w:p>
          <w:p w14:paraId="52E1E62E" w14:textId="6188FC36" w:rsidR="00712F57" w:rsidRDefault="00155FE1" w:rsidP="00712F57">
            <w:r>
              <w:tab/>
            </w:r>
            <w:sdt>
              <w:sdtPr>
                <w:id w:val="131300328"/>
                <w14:checkbox>
                  <w14:checked w14:val="0"/>
                  <w14:checkedState w14:val="2612" w14:font="MS Gothic"/>
                  <w14:uncheckedState w14:val="2610" w14:font="MS Gothic"/>
                </w14:checkbox>
              </w:sdtPr>
              <w:sdtEndPr/>
              <w:sdtContent>
                <w:r w:rsidR="00EE5DD2">
                  <w:rPr>
                    <w:rFonts w:ascii="MS Gothic" w:eastAsia="MS Gothic" w:hAnsi="MS Gothic" w:hint="eastAsia"/>
                  </w:rPr>
                  <w:t>☐</w:t>
                </w:r>
              </w:sdtContent>
            </w:sdt>
            <w:r>
              <w:t>Animal</w:t>
            </w:r>
            <w:r w:rsidR="0089222B">
              <w:t xml:space="preserve"> – non parasite</w:t>
            </w:r>
          </w:p>
          <w:p w14:paraId="08EB2988" w14:textId="2686D76A" w:rsidR="00155FE1" w:rsidRDefault="00155FE1" w:rsidP="00155FE1">
            <w:pPr>
              <w:tabs>
                <w:tab w:val="left" w:pos="1141"/>
              </w:tabs>
              <w:rPr>
                <w:rStyle w:val="normaltextrun"/>
                <w:color w:val="1E1E1E"/>
                <w:bdr w:val="none" w:sz="0" w:space="0" w:color="auto" w:frame="1"/>
              </w:rPr>
            </w:pPr>
            <w:r>
              <w:tab/>
            </w:r>
            <w:sdt>
              <w:sdtPr>
                <w:id w:val="-1929340983"/>
                <w14:checkbox>
                  <w14:checked w14:val="0"/>
                  <w14:checkedState w14:val="2612" w14:font="MS Gothic"/>
                  <w14:uncheckedState w14:val="2610" w14:font="MS Gothic"/>
                </w14:checkbox>
              </w:sdtPr>
              <w:sdtEndPr/>
              <w:sdtContent>
                <w:r w:rsidR="00EE5DD2">
                  <w:rPr>
                    <w:rFonts w:ascii="MS Gothic" w:eastAsia="MS Gothic" w:hAnsi="MS Gothic" w:hint="eastAsia"/>
                  </w:rPr>
                  <w:t>☐</w:t>
                </w:r>
              </w:sdtContent>
            </w:sdt>
            <w:r w:rsidR="000B26A3">
              <w:rPr>
                <w:rStyle w:val="normaltextrun"/>
                <w:color w:val="1E1E1E"/>
                <w:bdr w:val="none" w:sz="0" w:space="0" w:color="auto" w:frame="1"/>
              </w:rPr>
              <w:t>Human or nonhuman primate</w:t>
            </w:r>
          </w:p>
          <w:p w14:paraId="3DAA2C1E" w14:textId="7E94B012" w:rsidR="000B26A3" w:rsidRDefault="000B26A3" w:rsidP="00155FE1">
            <w:pPr>
              <w:tabs>
                <w:tab w:val="left" w:pos="1141"/>
              </w:tabs>
              <w:rPr>
                <w:rStyle w:val="normaltextrun"/>
                <w:color w:val="1E1E1E"/>
                <w:bdr w:val="none" w:sz="0" w:space="0" w:color="auto" w:frame="1"/>
              </w:rPr>
            </w:pPr>
            <w:r>
              <w:rPr>
                <w:rStyle w:val="normaltextrun"/>
                <w:color w:val="1E1E1E"/>
                <w:bdr w:val="none" w:sz="0" w:space="0" w:color="auto" w:frame="1"/>
              </w:rPr>
              <w:tab/>
            </w:r>
            <w:sdt>
              <w:sdtPr>
                <w:rPr>
                  <w:rStyle w:val="normaltextrun"/>
                  <w:color w:val="1E1E1E"/>
                  <w:bdr w:val="none" w:sz="0" w:space="0" w:color="auto" w:frame="1"/>
                </w:rPr>
                <w:id w:val="46722340"/>
                <w14:checkbox>
                  <w14:checked w14:val="0"/>
                  <w14:checkedState w14:val="2612" w14:font="MS Gothic"/>
                  <w14:uncheckedState w14:val="2610" w14:font="MS Gothic"/>
                </w14:checkbox>
              </w:sdtPr>
              <w:sdtEndPr>
                <w:rPr>
                  <w:rStyle w:val="normaltextrun"/>
                </w:rPr>
              </w:sdtEndPr>
              <w:sdtContent>
                <w:r w:rsidR="00EE5DD2">
                  <w:rPr>
                    <w:rStyle w:val="normaltextrun"/>
                    <w:rFonts w:ascii="MS Gothic" w:eastAsia="MS Gothic" w:hAnsi="MS Gothic" w:hint="eastAsia"/>
                    <w:color w:val="1E1E1E"/>
                    <w:bdr w:val="none" w:sz="0" w:space="0" w:color="auto" w:frame="1"/>
                  </w:rPr>
                  <w:t>☐</w:t>
                </w:r>
              </w:sdtContent>
            </w:sdt>
            <w:r>
              <w:rPr>
                <w:rStyle w:val="normaltextrun"/>
                <w:color w:val="1E1E1E"/>
                <w:bdr w:val="none" w:sz="0" w:space="0" w:color="auto" w:frame="1"/>
              </w:rPr>
              <w:t>Rodent</w:t>
            </w:r>
          </w:p>
          <w:p w14:paraId="09FEC08C" w14:textId="64D809E4" w:rsidR="0089222B" w:rsidRDefault="000B26A3" w:rsidP="00155FE1">
            <w:pPr>
              <w:tabs>
                <w:tab w:val="left" w:pos="1141"/>
              </w:tabs>
            </w:pPr>
            <w:r>
              <w:tab/>
            </w:r>
            <w:sdt>
              <w:sdtPr>
                <w:id w:val="1005941251"/>
                <w14:checkbox>
                  <w14:checked w14:val="0"/>
                  <w14:checkedState w14:val="2612" w14:font="MS Gothic"/>
                  <w14:uncheckedState w14:val="2610" w14:font="MS Gothic"/>
                </w14:checkbox>
              </w:sdtPr>
              <w:sdtEndPr/>
              <w:sdtContent>
                <w:r w:rsidR="00EE5DD2">
                  <w:rPr>
                    <w:rFonts w:ascii="MS Gothic" w:eastAsia="MS Gothic" w:hAnsi="MS Gothic" w:hint="eastAsia"/>
                  </w:rPr>
                  <w:t>☐</w:t>
                </w:r>
              </w:sdtContent>
            </w:sdt>
            <w:r>
              <w:t>Other, speci</w:t>
            </w:r>
            <w:r w:rsidR="0081117C">
              <w:t>fy</w:t>
            </w:r>
            <w:r w:rsidR="00EE5DD2">
              <w:t>:</w:t>
            </w:r>
            <w:r w:rsidR="0089222B">
              <w:t xml:space="preserve"> </w:t>
            </w:r>
            <w:sdt>
              <w:sdtPr>
                <w:id w:val="1542553817"/>
                <w:placeholder>
                  <w:docPart w:val="8D05896E75C943F08054014D21903AB6"/>
                </w:placeholder>
                <w:showingPlcHdr/>
                <w:text/>
              </w:sdtPr>
              <w:sdtEndPr/>
              <w:sdtContent>
                <w:r w:rsidR="0089222B" w:rsidRPr="008B27AE">
                  <w:rPr>
                    <w:rStyle w:val="PlaceholderText"/>
                  </w:rPr>
                  <w:t>Click or tap here to enter text.</w:t>
                </w:r>
              </w:sdtContent>
            </w:sdt>
          </w:p>
          <w:p w14:paraId="23AC6261" w14:textId="4F2DAE53" w:rsidR="0089222B" w:rsidRDefault="0089222B" w:rsidP="0089222B">
            <w:pPr>
              <w:tabs>
                <w:tab w:val="left" w:pos="698"/>
              </w:tabs>
            </w:pPr>
            <w:r>
              <w:tab/>
            </w:r>
            <w:sdt>
              <w:sdtPr>
                <w:id w:val="-8052345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Parasite</w:t>
            </w:r>
            <w:r w:rsidR="00F90479">
              <w:t xml:space="preserve"> – Risk group </w:t>
            </w:r>
            <w:sdt>
              <w:sdtPr>
                <w:id w:val="1542480466"/>
                <w14:checkbox>
                  <w14:checked w14:val="0"/>
                  <w14:checkedState w14:val="2612" w14:font="MS Gothic"/>
                  <w14:uncheckedState w14:val="2610" w14:font="MS Gothic"/>
                </w14:checkbox>
              </w:sdtPr>
              <w:sdtEndPr/>
              <w:sdtContent>
                <w:r w:rsidR="00F90479">
                  <w:rPr>
                    <w:rFonts w:ascii="MS Gothic" w:eastAsia="MS Gothic" w:hAnsi="MS Gothic" w:hint="eastAsia"/>
                  </w:rPr>
                  <w:t>☐</w:t>
                </w:r>
              </w:sdtContent>
            </w:sdt>
            <w:r w:rsidR="00F90479">
              <w:t xml:space="preserve"> 1 </w:t>
            </w:r>
            <w:sdt>
              <w:sdtPr>
                <w:id w:val="897477091"/>
                <w14:checkbox>
                  <w14:checked w14:val="0"/>
                  <w14:checkedState w14:val="2612" w14:font="MS Gothic"/>
                  <w14:uncheckedState w14:val="2610" w14:font="MS Gothic"/>
                </w14:checkbox>
              </w:sdtPr>
              <w:sdtEndPr/>
              <w:sdtContent>
                <w:r w:rsidR="00F90479">
                  <w:rPr>
                    <w:rFonts w:ascii="MS Gothic" w:eastAsia="MS Gothic" w:hAnsi="MS Gothic" w:hint="eastAsia"/>
                  </w:rPr>
                  <w:t>☐</w:t>
                </w:r>
              </w:sdtContent>
            </w:sdt>
            <w:r w:rsidR="00F90479">
              <w:t xml:space="preserve">2 </w:t>
            </w:r>
            <w:sdt>
              <w:sdtPr>
                <w:id w:val="1974944026"/>
                <w14:checkbox>
                  <w14:checked w14:val="0"/>
                  <w14:checkedState w14:val="2612" w14:font="MS Gothic"/>
                  <w14:uncheckedState w14:val="2610" w14:font="MS Gothic"/>
                </w14:checkbox>
              </w:sdtPr>
              <w:sdtEndPr/>
              <w:sdtContent>
                <w:r w:rsidR="00F90479">
                  <w:rPr>
                    <w:rFonts w:ascii="MS Gothic" w:eastAsia="MS Gothic" w:hAnsi="MS Gothic" w:hint="eastAsia"/>
                  </w:rPr>
                  <w:t>☐</w:t>
                </w:r>
              </w:sdtContent>
            </w:sdt>
            <w:r w:rsidR="00F90479">
              <w:t xml:space="preserve">3 </w:t>
            </w:r>
            <w:r w:rsidR="00F90479">
              <w:rPr>
                <w:rFonts w:ascii="Segoe UI Emoji" w:hAnsi="Segoe UI Emoji"/>
              </w:rPr>
              <w:t>⛔</w:t>
            </w:r>
            <w:r w:rsidR="00F90479">
              <w:t xml:space="preserve"> </w:t>
            </w:r>
            <w:sdt>
              <w:sdtPr>
                <w:id w:val="-552550070"/>
                <w14:checkbox>
                  <w14:checked w14:val="0"/>
                  <w14:checkedState w14:val="2612" w14:font="MS Gothic"/>
                  <w14:uncheckedState w14:val="2610" w14:font="MS Gothic"/>
                </w14:checkbox>
              </w:sdtPr>
              <w:sdtEndPr/>
              <w:sdtContent>
                <w:r w:rsidR="00F90479">
                  <w:rPr>
                    <w:rFonts w:ascii="MS Gothic" w:eastAsia="MS Gothic" w:hAnsi="MS Gothic" w:hint="eastAsia"/>
                  </w:rPr>
                  <w:t>☐</w:t>
                </w:r>
              </w:sdtContent>
            </w:sdt>
            <w:r w:rsidR="00F90479">
              <w:t>4</w:t>
            </w:r>
            <w:r w:rsidR="00F90479">
              <w:rPr>
                <w:rFonts w:ascii="Segoe UI Emoji" w:hAnsi="Segoe UI Emoji"/>
              </w:rPr>
              <w:t>⛔</w:t>
            </w:r>
          </w:p>
          <w:p w14:paraId="0FEFE53B" w14:textId="6C74B7C0" w:rsidR="00155FE1" w:rsidRDefault="00EE5DD2" w:rsidP="0089222B">
            <w:pPr>
              <w:tabs>
                <w:tab w:val="left" w:pos="698"/>
              </w:tabs>
            </w:pPr>
            <w:r>
              <w:t xml:space="preserve"> </w:t>
            </w:r>
            <w:r w:rsidR="0089222B">
              <w:tab/>
            </w:r>
            <w:sdt>
              <w:sdtPr>
                <w:id w:val="-1476607091"/>
                <w14:checkbox>
                  <w14:checked w14:val="0"/>
                  <w14:checkedState w14:val="2612" w14:font="MS Gothic"/>
                  <w14:uncheckedState w14:val="2610" w14:font="MS Gothic"/>
                </w14:checkbox>
              </w:sdtPr>
              <w:sdtEndPr/>
              <w:sdtContent>
                <w:r w:rsidR="0089222B">
                  <w:rPr>
                    <w:rFonts w:ascii="MS Gothic" w:eastAsia="MS Gothic" w:hAnsi="MS Gothic" w:hint="eastAsia"/>
                  </w:rPr>
                  <w:t>☐</w:t>
                </w:r>
              </w:sdtContent>
            </w:sdt>
            <w:r w:rsidR="00155FE1">
              <w:t>Plant</w:t>
            </w:r>
          </w:p>
          <w:p w14:paraId="532E0329" w14:textId="63C98FAE" w:rsidR="00155FE1" w:rsidRDefault="00155FE1" w:rsidP="00712F57">
            <w:r>
              <w:tab/>
            </w:r>
            <w:sdt>
              <w:sdtPr>
                <w:id w:val="743387340"/>
                <w14:checkbox>
                  <w14:checked w14:val="0"/>
                  <w14:checkedState w14:val="2612" w14:font="MS Gothic"/>
                  <w14:uncheckedState w14:val="2610" w14:font="MS Gothic"/>
                </w14:checkbox>
              </w:sdtPr>
              <w:sdtEndPr/>
              <w:sdtContent>
                <w:r w:rsidR="005C67C0">
                  <w:rPr>
                    <w:rFonts w:ascii="MS Gothic" w:eastAsia="MS Gothic" w:hAnsi="MS Gothic" w:hint="eastAsia"/>
                  </w:rPr>
                  <w:t>☐</w:t>
                </w:r>
              </w:sdtContent>
            </w:sdt>
            <w:r>
              <w:t>Fungus</w:t>
            </w:r>
            <w:r w:rsidR="00FF7AF1">
              <w:t xml:space="preserve"> – Risk group</w:t>
            </w:r>
            <w:r w:rsidR="000B5A03">
              <w:t xml:space="preserve"> </w:t>
            </w:r>
            <w:sdt>
              <w:sdtPr>
                <w:id w:val="-1984298843"/>
                <w14:checkbox>
                  <w14:checked w14:val="0"/>
                  <w14:checkedState w14:val="2612" w14:font="MS Gothic"/>
                  <w14:uncheckedState w14:val="2610" w14:font="MS Gothic"/>
                </w14:checkbox>
              </w:sdtPr>
              <w:sdtEndPr/>
              <w:sdtContent>
                <w:r w:rsidR="000B5A03">
                  <w:rPr>
                    <w:rFonts w:ascii="MS Gothic" w:eastAsia="MS Gothic" w:hAnsi="MS Gothic" w:hint="eastAsia"/>
                  </w:rPr>
                  <w:t>☐</w:t>
                </w:r>
              </w:sdtContent>
            </w:sdt>
            <w:r w:rsidR="00FF7AF1">
              <w:t xml:space="preserve"> </w:t>
            </w:r>
            <w:r w:rsidR="000B5A03">
              <w:t xml:space="preserve">1 </w:t>
            </w:r>
            <w:sdt>
              <w:sdtPr>
                <w:id w:val="180949500"/>
                <w14:checkbox>
                  <w14:checked w14:val="0"/>
                  <w14:checkedState w14:val="2612" w14:font="MS Gothic"/>
                  <w14:uncheckedState w14:val="2610" w14:font="MS Gothic"/>
                </w14:checkbox>
              </w:sdtPr>
              <w:sdtEndPr/>
              <w:sdtContent>
                <w:r w:rsidR="000B5A03">
                  <w:rPr>
                    <w:rFonts w:ascii="MS Gothic" w:eastAsia="MS Gothic" w:hAnsi="MS Gothic" w:hint="eastAsia"/>
                  </w:rPr>
                  <w:t>☐</w:t>
                </w:r>
              </w:sdtContent>
            </w:sdt>
            <w:r w:rsidR="000B5A03">
              <w:t xml:space="preserve">2 </w:t>
            </w:r>
            <w:sdt>
              <w:sdtPr>
                <w:id w:val="1590655944"/>
                <w14:checkbox>
                  <w14:checked w14:val="0"/>
                  <w14:checkedState w14:val="2612" w14:font="MS Gothic"/>
                  <w14:uncheckedState w14:val="2610" w14:font="MS Gothic"/>
                </w14:checkbox>
              </w:sdtPr>
              <w:sdtEndPr/>
              <w:sdtContent>
                <w:r w:rsidR="000B5A03">
                  <w:rPr>
                    <w:rFonts w:ascii="MS Gothic" w:eastAsia="MS Gothic" w:hAnsi="MS Gothic" w:hint="eastAsia"/>
                  </w:rPr>
                  <w:t>☐</w:t>
                </w:r>
              </w:sdtContent>
            </w:sdt>
            <w:r w:rsidR="000B5A03">
              <w:t>3</w:t>
            </w:r>
            <w:r w:rsidR="00CD3436">
              <w:t xml:space="preserve"> </w:t>
            </w:r>
            <w:r w:rsidR="009C236C">
              <w:rPr>
                <w:rFonts w:ascii="Segoe UI Emoji" w:hAnsi="Segoe UI Emoji"/>
              </w:rPr>
              <w:t>⛔</w:t>
            </w:r>
            <w:r w:rsidR="000B5A03">
              <w:t xml:space="preserve"> </w:t>
            </w:r>
            <w:sdt>
              <w:sdtPr>
                <w:id w:val="1175921377"/>
                <w14:checkbox>
                  <w14:checked w14:val="0"/>
                  <w14:checkedState w14:val="2612" w14:font="MS Gothic"/>
                  <w14:uncheckedState w14:val="2610" w14:font="MS Gothic"/>
                </w14:checkbox>
              </w:sdtPr>
              <w:sdtEndPr/>
              <w:sdtContent>
                <w:r w:rsidR="000B5A03">
                  <w:rPr>
                    <w:rFonts w:ascii="MS Gothic" w:eastAsia="MS Gothic" w:hAnsi="MS Gothic" w:hint="eastAsia"/>
                  </w:rPr>
                  <w:t>☐</w:t>
                </w:r>
              </w:sdtContent>
            </w:sdt>
            <w:r w:rsidR="000B5A03">
              <w:t>4</w:t>
            </w:r>
            <w:r w:rsidR="009C236C">
              <w:rPr>
                <w:rFonts w:ascii="Segoe UI Emoji" w:hAnsi="Segoe UI Emoji"/>
              </w:rPr>
              <w:t>⛔</w:t>
            </w:r>
          </w:p>
          <w:p w14:paraId="1CC7B011" w14:textId="21EFB6C8" w:rsidR="00155FE1" w:rsidRDefault="0081117C" w:rsidP="00712F57">
            <w:pPr>
              <w:rPr>
                <w:rFonts w:ascii="Segoe UI Emoji" w:hAnsi="Segoe UI Emoji"/>
              </w:rPr>
            </w:pPr>
            <w:r>
              <w:tab/>
            </w:r>
            <w:sdt>
              <w:sdtPr>
                <w:id w:val="1499847867"/>
                <w14:checkbox>
                  <w14:checked w14:val="0"/>
                  <w14:checkedState w14:val="2612" w14:font="MS Gothic"/>
                  <w14:uncheckedState w14:val="2610" w14:font="MS Gothic"/>
                </w14:checkbox>
              </w:sdtPr>
              <w:sdtEndPr/>
              <w:sdtContent>
                <w:r w:rsidR="005C67C0">
                  <w:rPr>
                    <w:rFonts w:ascii="MS Gothic" w:eastAsia="MS Gothic" w:hAnsi="MS Gothic" w:hint="eastAsia"/>
                  </w:rPr>
                  <w:t>☐</w:t>
                </w:r>
              </w:sdtContent>
            </w:sdt>
            <w:r>
              <w:t>Bacteria</w:t>
            </w:r>
            <w:r w:rsidR="0053497F">
              <w:t xml:space="preserve"> – Risk group </w:t>
            </w:r>
            <w:sdt>
              <w:sdtPr>
                <w:id w:val="-853180955"/>
                <w14:checkbox>
                  <w14:checked w14:val="0"/>
                  <w14:checkedState w14:val="2612" w14:font="MS Gothic"/>
                  <w14:uncheckedState w14:val="2610" w14:font="MS Gothic"/>
                </w14:checkbox>
              </w:sdtPr>
              <w:sdtEndPr/>
              <w:sdtContent>
                <w:r w:rsidR="0053497F">
                  <w:rPr>
                    <w:rFonts w:ascii="MS Gothic" w:eastAsia="MS Gothic" w:hAnsi="MS Gothic" w:hint="eastAsia"/>
                  </w:rPr>
                  <w:t>☐</w:t>
                </w:r>
              </w:sdtContent>
            </w:sdt>
            <w:r w:rsidR="0053497F">
              <w:t xml:space="preserve"> 1 </w:t>
            </w:r>
            <w:sdt>
              <w:sdtPr>
                <w:id w:val="677693310"/>
                <w14:checkbox>
                  <w14:checked w14:val="0"/>
                  <w14:checkedState w14:val="2612" w14:font="MS Gothic"/>
                  <w14:uncheckedState w14:val="2610" w14:font="MS Gothic"/>
                </w14:checkbox>
              </w:sdtPr>
              <w:sdtEndPr/>
              <w:sdtContent>
                <w:r w:rsidR="0053497F">
                  <w:rPr>
                    <w:rFonts w:ascii="MS Gothic" w:eastAsia="MS Gothic" w:hAnsi="MS Gothic" w:hint="eastAsia"/>
                  </w:rPr>
                  <w:t>☐</w:t>
                </w:r>
              </w:sdtContent>
            </w:sdt>
            <w:r w:rsidR="0053497F">
              <w:t xml:space="preserve">2 </w:t>
            </w:r>
            <w:sdt>
              <w:sdtPr>
                <w:id w:val="-1915846551"/>
                <w14:checkbox>
                  <w14:checked w14:val="0"/>
                  <w14:checkedState w14:val="2612" w14:font="MS Gothic"/>
                  <w14:uncheckedState w14:val="2610" w14:font="MS Gothic"/>
                </w14:checkbox>
              </w:sdtPr>
              <w:sdtEndPr/>
              <w:sdtContent>
                <w:r w:rsidR="0053497F">
                  <w:rPr>
                    <w:rFonts w:ascii="MS Gothic" w:eastAsia="MS Gothic" w:hAnsi="MS Gothic" w:hint="eastAsia"/>
                  </w:rPr>
                  <w:t>☐</w:t>
                </w:r>
              </w:sdtContent>
            </w:sdt>
            <w:r w:rsidR="0053497F">
              <w:t>3</w:t>
            </w:r>
            <w:r w:rsidR="009C236C">
              <w:rPr>
                <w:rFonts w:ascii="Segoe UI Emoji" w:hAnsi="Segoe UI Emoji"/>
              </w:rPr>
              <w:t>⛔</w:t>
            </w:r>
            <w:r w:rsidR="0053497F">
              <w:t xml:space="preserve"> </w:t>
            </w:r>
            <w:sdt>
              <w:sdtPr>
                <w:id w:val="-1563253907"/>
                <w14:checkbox>
                  <w14:checked w14:val="0"/>
                  <w14:checkedState w14:val="2612" w14:font="MS Gothic"/>
                  <w14:uncheckedState w14:val="2610" w14:font="MS Gothic"/>
                </w14:checkbox>
              </w:sdtPr>
              <w:sdtEndPr/>
              <w:sdtContent>
                <w:r w:rsidR="0053497F">
                  <w:rPr>
                    <w:rFonts w:ascii="MS Gothic" w:eastAsia="MS Gothic" w:hAnsi="MS Gothic" w:hint="eastAsia"/>
                  </w:rPr>
                  <w:t>☐</w:t>
                </w:r>
              </w:sdtContent>
            </w:sdt>
            <w:r w:rsidR="0053497F">
              <w:t>4</w:t>
            </w:r>
            <w:r w:rsidR="009C236C">
              <w:rPr>
                <w:rFonts w:ascii="Segoe UI Emoji" w:hAnsi="Segoe UI Emoji"/>
              </w:rPr>
              <w:t>⛔</w:t>
            </w:r>
          </w:p>
          <w:p w14:paraId="0443ECAE" w14:textId="68EC52B5" w:rsidR="00054428" w:rsidRDefault="00054428" w:rsidP="00712F57">
            <w:r>
              <w:rPr>
                <w:rFonts w:ascii="Segoe UI Emoji" w:hAnsi="Segoe UI Emoji"/>
              </w:rPr>
              <w:tab/>
            </w:r>
            <w:sdt>
              <w:sdtPr>
                <w:rPr>
                  <w:rFonts w:ascii="Segoe UI Emoji" w:hAnsi="Segoe UI Emoji"/>
                </w:rPr>
                <w:id w:val="1845593684"/>
                <w14:checkbox>
                  <w14:checked w14:val="0"/>
                  <w14:checkedState w14:val="2612" w14:font="MS Gothic"/>
                  <w14:uncheckedState w14:val="2610" w14:font="MS Gothic"/>
                </w14:checkbox>
              </w:sdtPr>
              <w:sdtEndPr/>
              <w:sdtContent>
                <w:r w:rsidR="0066139B">
                  <w:rPr>
                    <w:rFonts w:ascii="MS Gothic" w:eastAsia="MS Gothic" w:hAnsi="MS Gothic" w:hint="eastAsia"/>
                  </w:rPr>
                  <w:t>☐</w:t>
                </w:r>
              </w:sdtContent>
            </w:sdt>
            <w:r>
              <w:rPr>
                <w:rFonts w:ascii="Segoe UI Emoji" w:hAnsi="Segoe UI Emoji"/>
              </w:rPr>
              <w:t xml:space="preserve">Other microorganism, specify: </w:t>
            </w:r>
            <w:sdt>
              <w:sdtPr>
                <w:rPr>
                  <w:rFonts w:ascii="Segoe UI Emoji" w:hAnsi="Segoe UI Emoji"/>
                </w:rPr>
                <w:id w:val="981263911"/>
                <w:placeholder>
                  <w:docPart w:val="DefaultPlaceholder_-1854013440"/>
                </w:placeholder>
                <w:showingPlcHdr/>
              </w:sdtPr>
              <w:sdtEndPr/>
              <w:sdtContent>
                <w:r w:rsidR="0066139B" w:rsidRPr="008B27AE">
                  <w:rPr>
                    <w:rStyle w:val="PlaceholderText"/>
                  </w:rPr>
                  <w:t>Click or tap here to enter text.</w:t>
                </w:r>
              </w:sdtContent>
            </w:sdt>
          </w:p>
          <w:p w14:paraId="30ADD52D" w14:textId="46725E66" w:rsidR="0081117C" w:rsidRDefault="0081117C" w:rsidP="00712F57">
            <w:r>
              <w:tab/>
            </w:r>
            <w:sdt>
              <w:sdtPr>
                <w:id w:val="1205902906"/>
                <w14:checkbox>
                  <w14:checked w14:val="0"/>
                  <w14:checkedState w14:val="2612" w14:font="MS Gothic"/>
                  <w14:uncheckedState w14:val="2610" w14:font="MS Gothic"/>
                </w14:checkbox>
              </w:sdtPr>
              <w:sdtEndPr/>
              <w:sdtContent>
                <w:r w:rsidR="005C67C0">
                  <w:rPr>
                    <w:rFonts w:ascii="MS Gothic" w:eastAsia="MS Gothic" w:hAnsi="MS Gothic" w:hint="eastAsia"/>
                  </w:rPr>
                  <w:t>☐</w:t>
                </w:r>
              </w:sdtContent>
            </w:sdt>
            <w:r>
              <w:t>Virus</w:t>
            </w:r>
            <w:r w:rsidR="0053497F">
              <w:t xml:space="preserve"> – Risk group </w:t>
            </w:r>
            <w:sdt>
              <w:sdtPr>
                <w:id w:val="-818189736"/>
                <w14:checkbox>
                  <w14:checked w14:val="0"/>
                  <w14:checkedState w14:val="2612" w14:font="MS Gothic"/>
                  <w14:uncheckedState w14:val="2610" w14:font="MS Gothic"/>
                </w14:checkbox>
              </w:sdtPr>
              <w:sdtEndPr/>
              <w:sdtContent>
                <w:r w:rsidR="0053497F">
                  <w:rPr>
                    <w:rFonts w:ascii="MS Gothic" w:eastAsia="MS Gothic" w:hAnsi="MS Gothic" w:hint="eastAsia"/>
                  </w:rPr>
                  <w:t>☐</w:t>
                </w:r>
              </w:sdtContent>
            </w:sdt>
            <w:r w:rsidR="0053497F">
              <w:t xml:space="preserve"> 1 </w:t>
            </w:r>
            <w:sdt>
              <w:sdtPr>
                <w:id w:val="-50010422"/>
                <w14:checkbox>
                  <w14:checked w14:val="0"/>
                  <w14:checkedState w14:val="2612" w14:font="MS Gothic"/>
                  <w14:uncheckedState w14:val="2610" w14:font="MS Gothic"/>
                </w14:checkbox>
              </w:sdtPr>
              <w:sdtEndPr/>
              <w:sdtContent>
                <w:r w:rsidR="0053497F">
                  <w:rPr>
                    <w:rFonts w:ascii="MS Gothic" w:eastAsia="MS Gothic" w:hAnsi="MS Gothic" w:hint="eastAsia"/>
                  </w:rPr>
                  <w:t>☐</w:t>
                </w:r>
              </w:sdtContent>
            </w:sdt>
            <w:r w:rsidR="0053497F">
              <w:t xml:space="preserve">2 </w:t>
            </w:r>
            <w:sdt>
              <w:sdtPr>
                <w:id w:val="1355233905"/>
                <w14:checkbox>
                  <w14:checked w14:val="0"/>
                  <w14:checkedState w14:val="2612" w14:font="MS Gothic"/>
                  <w14:uncheckedState w14:val="2610" w14:font="MS Gothic"/>
                </w14:checkbox>
              </w:sdtPr>
              <w:sdtEndPr/>
              <w:sdtContent>
                <w:r w:rsidR="0053497F">
                  <w:rPr>
                    <w:rFonts w:ascii="MS Gothic" w:eastAsia="MS Gothic" w:hAnsi="MS Gothic" w:hint="eastAsia"/>
                  </w:rPr>
                  <w:t>☐</w:t>
                </w:r>
              </w:sdtContent>
            </w:sdt>
            <w:r w:rsidR="0053497F">
              <w:t>3</w:t>
            </w:r>
            <w:r w:rsidR="009C236C">
              <w:rPr>
                <w:rFonts w:ascii="Segoe UI Emoji" w:hAnsi="Segoe UI Emoji"/>
              </w:rPr>
              <w:t>⛔</w:t>
            </w:r>
            <w:r w:rsidR="0053497F">
              <w:t xml:space="preserve"> </w:t>
            </w:r>
            <w:sdt>
              <w:sdtPr>
                <w:id w:val="1281840252"/>
                <w14:checkbox>
                  <w14:checked w14:val="0"/>
                  <w14:checkedState w14:val="2612" w14:font="MS Gothic"/>
                  <w14:uncheckedState w14:val="2610" w14:font="MS Gothic"/>
                </w14:checkbox>
              </w:sdtPr>
              <w:sdtEndPr/>
              <w:sdtContent>
                <w:r w:rsidR="0053497F">
                  <w:rPr>
                    <w:rFonts w:ascii="MS Gothic" w:eastAsia="MS Gothic" w:hAnsi="MS Gothic" w:hint="eastAsia"/>
                  </w:rPr>
                  <w:t>☐</w:t>
                </w:r>
              </w:sdtContent>
            </w:sdt>
            <w:r w:rsidR="0053497F">
              <w:t>4</w:t>
            </w:r>
            <w:r w:rsidR="009C236C">
              <w:rPr>
                <w:rFonts w:ascii="Segoe UI Emoji" w:hAnsi="Segoe UI Emoji"/>
              </w:rPr>
              <w:t>⛔</w:t>
            </w:r>
          </w:p>
          <w:p w14:paraId="1F49A2A8" w14:textId="3241720C" w:rsidR="0081117C" w:rsidRDefault="0081117C" w:rsidP="00712F57">
            <w:r>
              <w:tab/>
            </w:r>
            <w:sdt>
              <w:sdtPr>
                <w:id w:val="804048561"/>
                <w14:checkbox>
                  <w14:checked w14:val="0"/>
                  <w14:checkedState w14:val="2612" w14:font="MS Gothic"/>
                  <w14:uncheckedState w14:val="2610" w14:font="MS Gothic"/>
                </w14:checkbox>
              </w:sdtPr>
              <w:sdtEndPr/>
              <w:sdtContent>
                <w:r w:rsidR="005C67C0">
                  <w:rPr>
                    <w:rFonts w:ascii="MS Gothic" w:eastAsia="MS Gothic" w:hAnsi="MS Gothic" w:hint="eastAsia"/>
                  </w:rPr>
                  <w:t>☐</w:t>
                </w:r>
              </w:sdtContent>
            </w:sdt>
            <w:r>
              <w:t>Prion</w:t>
            </w:r>
            <w:r w:rsidR="0053497F">
              <w:t xml:space="preserve"> – Risk group </w:t>
            </w:r>
            <w:sdt>
              <w:sdtPr>
                <w:id w:val="1888597443"/>
                <w14:checkbox>
                  <w14:checked w14:val="0"/>
                  <w14:checkedState w14:val="2612" w14:font="MS Gothic"/>
                  <w14:uncheckedState w14:val="2610" w14:font="MS Gothic"/>
                </w14:checkbox>
              </w:sdtPr>
              <w:sdtEndPr/>
              <w:sdtContent>
                <w:r w:rsidR="0053497F">
                  <w:rPr>
                    <w:rFonts w:ascii="MS Gothic" w:eastAsia="MS Gothic" w:hAnsi="MS Gothic" w:hint="eastAsia"/>
                  </w:rPr>
                  <w:t>☐</w:t>
                </w:r>
              </w:sdtContent>
            </w:sdt>
            <w:r w:rsidR="0053497F">
              <w:t xml:space="preserve"> 1 </w:t>
            </w:r>
            <w:sdt>
              <w:sdtPr>
                <w:id w:val="1381522292"/>
                <w14:checkbox>
                  <w14:checked w14:val="0"/>
                  <w14:checkedState w14:val="2612" w14:font="MS Gothic"/>
                  <w14:uncheckedState w14:val="2610" w14:font="MS Gothic"/>
                </w14:checkbox>
              </w:sdtPr>
              <w:sdtEndPr/>
              <w:sdtContent>
                <w:r w:rsidR="0053497F">
                  <w:rPr>
                    <w:rFonts w:ascii="MS Gothic" w:eastAsia="MS Gothic" w:hAnsi="MS Gothic" w:hint="eastAsia"/>
                  </w:rPr>
                  <w:t>☐</w:t>
                </w:r>
              </w:sdtContent>
            </w:sdt>
            <w:r w:rsidR="0053497F">
              <w:t xml:space="preserve">2 </w:t>
            </w:r>
            <w:sdt>
              <w:sdtPr>
                <w:id w:val="-727761161"/>
                <w14:checkbox>
                  <w14:checked w14:val="0"/>
                  <w14:checkedState w14:val="2612" w14:font="MS Gothic"/>
                  <w14:uncheckedState w14:val="2610" w14:font="MS Gothic"/>
                </w14:checkbox>
              </w:sdtPr>
              <w:sdtEndPr/>
              <w:sdtContent>
                <w:r w:rsidR="0053497F">
                  <w:rPr>
                    <w:rFonts w:ascii="MS Gothic" w:eastAsia="MS Gothic" w:hAnsi="MS Gothic" w:hint="eastAsia"/>
                  </w:rPr>
                  <w:t>☐</w:t>
                </w:r>
              </w:sdtContent>
            </w:sdt>
            <w:r w:rsidR="0053497F">
              <w:t>3</w:t>
            </w:r>
            <w:r w:rsidR="009C236C">
              <w:rPr>
                <w:rFonts w:ascii="Segoe UI Emoji" w:hAnsi="Segoe UI Emoji"/>
              </w:rPr>
              <w:t>⛔</w:t>
            </w:r>
            <w:r w:rsidR="0053497F">
              <w:t xml:space="preserve"> </w:t>
            </w:r>
            <w:sdt>
              <w:sdtPr>
                <w:id w:val="-832678779"/>
                <w14:checkbox>
                  <w14:checked w14:val="0"/>
                  <w14:checkedState w14:val="2612" w14:font="MS Gothic"/>
                  <w14:uncheckedState w14:val="2610" w14:font="MS Gothic"/>
                </w14:checkbox>
              </w:sdtPr>
              <w:sdtEndPr/>
              <w:sdtContent>
                <w:r w:rsidR="0053497F">
                  <w:rPr>
                    <w:rFonts w:ascii="MS Gothic" w:eastAsia="MS Gothic" w:hAnsi="MS Gothic" w:hint="eastAsia"/>
                  </w:rPr>
                  <w:t>☐</w:t>
                </w:r>
              </w:sdtContent>
            </w:sdt>
            <w:r w:rsidR="0053497F">
              <w:t>4</w:t>
            </w:r>
            <w:r w:rsidR="009C236C">
              <w:rPr>
                <w:rFonts w:ascii="Segoe UI Emoji" w:hAnsi="Segoe UI Emoji"/>
              </w:rPr>
              <w:t>⛔</w:t>
            </w:r>
          </w:p>
          <w:p w14:paraId="36237D7D" w14:textId="44E76A47" w:rsidR="00E55A11" w:rsidRDefault="00E55A11" w:rsidP="00712F57">
            <w:r>
              <w:tab/>
            </w:r>
            <w:sdt>
              <w:sdtPr>
                <w:id w:val="2019731803"/>
                <w14:checkbox>
                  <w14:checked w14:val="0"/>
                  <w14:checkedState w14:val="2612" w14:font="MS Gothic"/>
                  <w14:uncheckedState w14:val="2610" w14:font="MS Gothic"/>
                </w14:checkbox>
              </w:sdtPr>
              <w:sdtEndPr/>
              <w:sdtContent>
                <w:r w:rsidR="005C67C0">
                  <w:rPr>
                    <w:rFonts w:ascii="MS Gothic" w:eastAsia="MS Gothic" w:hAnsi="MS Gothic" w:hint="eastAsia"/>
                  </w:rPr>
                  <w:t>☐</w:t>
                </w:r>
              </w:sdtContent>
            </w:sdt>
            <w:r>
              <w:t>Isolated material (</w:t>
            </w:r>
            <w:proofErr w:type="spellStart"/>
            <w:r>
              <w:t>eg.</w:t>
            </w:r>
            <w:proofErr w:type="spellEnd"/>
            <w:r>
              <w:t xml:space="preserve"> DNA</w:t>
            </w:r>
            <w:r w:rsidR="000141BC">
              <w:t xml:space="preserve">, toxin), specify </w:t>
            </w:r>
            <w:sdt>
              <w:sdtPr>
                <w:id w:val="1848448861"/>
                <w:placeholder>
                  <w:docPart w:val="DefaultPlaceholder_-1854013440"/>
                </w:placeholder>
                <w:showingPlcHdr/>
              </w:sdtPr>
              <w:sdtEndPr/>
              <w:sdtContent>
                <w:r w:rsidR="00725B9C" w:rsidRPr="008B27AE">
                  <w:rPr>
                    <w:rStyle w:val="PlaceholderText"/>
                  </w:rPr>
                  <w:t>Click or tap here to enter text.</w:t>
                </w:r>
              </w:sdtContent>
            </w:sdt>
          </w:p>
          <w:p w14:paraId="55F234C5" w14:textId="77777777" w:rsidR="00712F57" w:rsidRDefault="00712F57" w:rsidP="00515668">
            <w:pPr>
              <w:jc w:val="center"/>
            </w:pPr>
          </w:p>
          <w:p w14:paraId="5CD32B50" w14:textId="77777777" w:rsidR="00712F57" w:rsidRPr="0021756A" w:rsidRDefault="00712F57" w:rsidP="00515668">
            <w:pPr>
              <w:jc w:val="center"/>
              <w:rPr>
                <w:u w:val="single"/>
              </w:rPr>
            </w:pPr>
          </w:p>
          <w:p w14:paraId="01092AA5" w14:textId="6B122F89" w:rsidR="00712F57" w:rsidRPr="0021756A" w:rsidRDefault="00815E94" w:rsidP="00515668">
            <w:pPr>
              <w:jc w:val="center"/>
              <w:rPr>
                <w:u w:val="single"/>
              </w:rPr>
            </w:pPr>
            <w:r>
              <w:rPr>
                <w:u w:val="single"/>
              </w:rPr>
              <w:t>Agents</w:t>
            </w:r>
            <w:r w:rsidR="00A71F3A" w:rsidRPr="0021756A">
              <w:rPr>
                <w:u w:val="single"/>
              </w:rPr>
              <w:t xml:space="preserve"> from Risk group 3 and 4 are not accepted at HCMS, unless they have been properly deactivated. DO NOT SUBMIT </w:t>
            </w:r>
            <w:r w:rsidR="002B79C4" w:rsidRPr="0021756A">
              <w:rPr>
                <w:u w:val="single"/>
              </w:rPr>
              <w:t xml:space="preserve">deactivated </w:t>
            </w:r>
            <w:r w:rsidR="00A71F3A" w:rsidRPr="0021756A">
              <w:rPr>
                <w:u w:val="single"/>
              </w:rPr>
              <w:t xml:space="preserve">samples </w:t>
            </w:r>
            <w:r w:rsidR="002B79C4" w:rsidRPr="0021756A">
              <w:rPr>
                <w:u w:val="single"/>
              </w:rPr>
              <w:t xml:space="preserve">from those risk agents without prior approval from the HCMS director. </w:t>
            </w:r>
          </w:p>
          <w:p w14:paraId="705C6A70" w14:textId="77777777" w:rsidR="00712F57" w:rsidRDefault="00712F57" w:rsidP="00515668">
            <w:pPr>
              <w:jc w:val="center"/>
            </w:pPr>
          </w:p>
          <w:p w14:paraId="2FD2BDBB" w14:textId="57B5B137" w:rsidR="00712F57" w:rsidRDefault="00712F57" w:rsidP="00515668">
            <w:pPr>
              <w:jc w:val="center"/>
            </w:pPr>
          </w:p>
        </w:tc>
      </w:tr>
      <w:tr w:rsidR="002F2756" w14:paraId="05C5592C" w14:textId="77777777" w:rsidTr="002F2756">
        <w:tc>
          <w:tcPr>
            <w:tcW w:w="9350" w:type="dxa"/>
          </w:tcPr>
          <w:p w14:paraId="1F4DE9F1" w14:textId="63558DBE" w:rsidR="002F2756" w:rsidRDefault="00FD142A" w:rsidP="00515668">
            <w:pPr>
              <w:jc w:val="center"/>
            </w:pPr>
            <w:r>
              <w:t>Recombinant DNA or RNA</w:t>
            </w:r>
          </w:p>
          <w:p w14:paraId="642B9587" w14:textId="77777777" w:rsidR="00066C38" w:rsidRDefault="00066C38" w:rsidP="00515668">
            <w:pPr>
              <w:jc w:val="center"/>
            </w:pPr>
          </w:p>
          <w:p w14:paraId="6AB690C7" w14:textId="4B01A1C0" w:rsidR="00066C38" w:rsidRDefault="00066C38" w:rsidP="00066C38">
            <w:proofErr w:type="gramStart"/>
            <w:r>
              <w:t>Does</w:t>
            </w:r>
            <w:proofErr w:type="gramEnd"/>
            <w:r>
              <w:t xml:space="preserve"> your samples contain recombinant DNA or RNA?</w:t>
            </w:r>
          </w:p>
          <w:p w14:paraId="2823D683" w14:textId="27B5807A" w:rsidR="00066C38" w:rsidRDefault="00066C38" w:rsidP="00066C38">
            <w:pPr>
              <w:tabs>
                <w:tab w:val="left" w:pos="698"/>
              </w:tabs>
            </w:pPr>
            <w:r>
              <w:tab/>
            </w:r>
            <w:sdt>
              <w:sdtPr>
                <w:id w:val="624627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r w:rsidR="00CD1976">
              <w:t>- answer the questions in this section</w:t>
            </w:r>
          </w:p>
          <w:p w14:paraId="66EB033C" w14:textId="279CDBDC" w:rsidR="00066C38" w:rsidRDefault="00066C38" w:rsidP="00066C38">
            <w:pPr>
              <w:tabs>
                <w:tab w:val="left" w:pos="698"/>
              </w:tabs>
            </w:pPr>
            <w:r>
              <w:tab/>
            </w:r>
            <w:sdt>
              <w:sdtPr>
                <w:id w:val="9519876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r w:rsidR="00CD1976">
              <w:t xml:space="preserve">     - skip this section</w:t>
            </w:r>
          </w:p>
          <w:p w14:paraId="54F9DF0B" w14:textId="77777777" w:rsidR="00066C38" w:rsidRDefault="00066C38" w:rsidP="00066C38">
            <w:pPr>
              <w:tabs>
                <w:tab w:val="left" w:pos="698"/>
              </w:tabs>
            </w:pPr>
          </w:p>
          <w:p w14:paraId="2E0EF4D6" w14:textId="77777777" w:rsidR="00066C38" w:rsidRPr="00066C38" w:rsidRDefault="00066C38" w:rsidP="00066C38">
            <w:pPr>
              <w:rPr>
                <w:sz w:val="16"/>
                <w:szCs w:val="16"/>
              </w:rPr>
            </w:pPr>
            <w:r w:rsidRPr="00066C38">
              <w:rPr>
                <w:sz w:val="16"/>
                <w:szCs w:val="16"/>
              </w:rPr>
              <w:t>Definition of Recombinant and Synthetic Nucleic Acid Molecules In the context of the NIH Guidelines</w:t>
            </w:r>
          </w:p>
          <w:p w14:paraId="64F31BE7" w14:textId="77777777" w:rsidR="00066C38" w:rsidRPr="00066C38" w:rsidRDefault="00066C38" w:rsidP="00066C38">
            <w:pPr>
              <w:rPr>
                <w:sz w:val="16"/>
                <w:szCs w:val="16"/>
              </w:rPr>
            </w:pPr>
          </w:p>
          <w:p w14:paraId="3E24E498" w14:textId="77777777" w:rsidR="00066C38" w:rsidRPr="00066C38" w:rsidRDefault="00066C38" w:rsidP="00066C38">
            <w:pPr>
              <w:rPr>
                <w:sz w:val="16"/>
                <w:szCs w:val="16"/>
              </w:rPr>
            </w:pPr>
            <w:r w:rsidRPr="00066C38">
              <w:rPr>
                <w:sz w:val="16"/>
                <w:szCs w:val="16"/>
              </w:rPr>
              <w:t xml:space="preserve">Recombinant and synthetic nucleic acids are defined as: </w:t>
            </w:r>
          </w:p>
          <w:p w14:paraId="7C3BD63E" w14:textId="77777777" w:rsidR="00066C38" w:rsidRPr="00066C38" w:rsidRDefault="00066C38" w:rsidP="00066C38">
            <w:pPr>
              <w:pStyle w:val="ListParagraph"/>
              <w:numPr>
                <w:ilvl w:val="0"/>
                <w:numId w:val="13"/>
              </w:numPr>
              <w:rPr>
                <w:sz w:val="16"/>
                <w:szCs w:val="16"/>
              </w:rPr>
            </w:pPr>
            <w:r w:rsidRPr="00066C38">
              <w:rPr>
                <w:sz w:val="16"/>
                <w:szCs w:val="16"/>
              </w:rPr>
              <w:lastRenderedPageBreak/>
              <w:t xml:space="preserve">molecules that a) are constructed by joining nucleic acid molecules and b) that can replicate in a living cell, i.e., recombinant nucleic </w:t>
            </w:r>
            <w:proofErr w:type="gramStart"/>
            <w:r w:rsidRPr="00066C38">
              <w:rPr>
                <w:sz w:val="16"/>
                <w:szCs w:val="16"/>
              </w:rPr>
              <w:t>acids;</w:t>
            </w:r>
            <w:proofErr w:type="gramEnd"/>
            <w:r w:rsidRPr="00066C38">
              <w:rPr>
                <w:sz w:val="16"/>
                <w:szCs w:val="16"/>
              </w:rPr>
              <w:t xml:space="preserve"> </w:t>
            </w:r>
          </w:p>
          <w:p w14:paraId="27C94FE5" w14:textId="77777777" w:rsidR="00066C38" w:rsidRPr="00066C38" w:rsidRDefault="00066C38" w:rsidP="00066C38">
            <w:pPr>
              <w:pStyle w:val="ListParagraph"/>
              <w:numPr>
                <w:ilvl w:val="0"/>
                <w:numId w:val="13"/>
              </w:numPr>
              <w:rPr>
                <w:sz w:val="16"/>
                <w:szCs w:val="16"/>
              </w:rPr>
            </w:pPr>
            <w:r w:rsidRPr="00066C38">
              <w:rPr>
                <w:sz w:val="16"/>
                <w:szCs w:val="16"/>
              </w:rPr>
              <w:t xml:space="preserve">nucleic acid molecules that are chemically or by other means synthesized or amplified, including those that are chemically or otherwise modified but can base pair with naturally occurring nucleic acid molecules, i.e., synthetic nucleic acids, or </w:t>
            </w:r>
          </w:p>
          <w:p w14:paraId="39BAF9D1" w14:textId="77777777" w:rsidR="00515668" w:rsidRPr="007430B1" w:rsidRDefault="00066C38" w:rsidP="00066C38">
            <w:pPr>
              <w:pStyle w:val="ListParagraph"/>
              <w:numPr>
                <w:ilvl w:val="0"/>
                <w:numId w:val="13"/>
              </w:numPr>
            </w:pPr>
            <w:r w:rsidRPr="00066C38">
              <w:rPr>
                <w:sz w:val="16"/>
                <w:szCs w:val="16"/>
              </w:rPr>
              <w:t>molecules that result from the replication of those described in (</w:t>
            </w:r>
            <w:proofErr w:type="spellStart"/>
            <w:r w:rsidRPr="00066C38">
              <w:rPr>
                <w:sz w:val="16"/>
                <w:szCs w:val="16"/>
              </w:rPr>
              <w:t>i</w:t>
            </w:r>
            <w:proofErr w:type="spellEnd"/>
            <w:r w:rsidRPr="00066C38">
              <w:rPr>
                <w:sz w:val="16"/>
                <w:szCs w:val="16"/>
              </w:rPr>
              <w:t>) or (ii) above.</w:t>
            </w:r>
          </w:p>
          <w:p w14:paraId="2AA72285" w14:textId="77777777" w:rsidR="007430B1" w:rsidRDefault="007430B1" w:rsidP="007430B1"/>
          <w:p w14:paraId="0B7F9710" w14:textId="480F9905" w:rsidR="00EA3863" w:rsidRDefault="00FB432E" w:rsidP="007430B1">
            <w:r>
              <w:t>Are</w:t>
            </w:r>
            <w:r w:rsidR="00EA3863">
              <w:t xml:space="preserve"> the samples originating from an experiment that is exempt </w:t>
            </w:r>
            <w:r w:rsidR="009B188C">
              <w:t xml:space="preserve">of Institutional biosafety committee </w:t>
            </w:r>
            <w:r w:rsidR="00F518EE">
              <w:t>registration?</w:t>
            </w:r>
          </w:p>
          <w:p w14:paraId="29457E1C" w14:textId="18DAF09A" w:rsidR="00F518EE" w:rsidRDefault="00F518EE" w:rsidP="00F518EE">
            <w:pPr>
              <w:tabs>
                <w:tab w:val="left" w:pos="698"/>
              </w:tabs>
            </w:pPr>
            <w:r>
              <w:tab/>
            </w:r>
            <w:sdt>
              <w:sdtPr>
                <w:id w:val="21362934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rsidR="00CC668B">
              <w:t>, they are exempt</w:t>
            </w:r>
            <w:r>
              <w:t xml:space="preserve">    </w:t>
            </w:r>
            <w:proofErr w:type="gramStart"/>
            <w:r w:rsidR="003832F8">
              <w:t xml:space="preserve">-  </w:t>
            </w:r>
            <w:r w:rsidR="002514E4">
              <w:t>you</w:t>
            </w:r>
            <w:proofErr w:type="gramEnd"/>
            <w:r w:rsidR="002514E4">
              <w:t xml:space="preserve"> can skip the rest of this section</w:t>
            </w:r>
          </w:p>
          <w:p w14:paraId="60DE240E" w14:textId="2BAF4D3D" w:rsidR="00621E20" w:rsidRDefault="00F518EE" w:rsidP="00621E20">
            <w:pPr>
              <w:tabs>
                <w:tab w:val="left" w:pos="698"/>
              </w:tabs>
            </w:pPr>
            <w:r>
              <w:tab/>
            </w:r>
            <w:sdt>
              <w:sdtPr>
                <w:id w:val="-9907049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r w:rsidR="003832F8">
              <w:t xml:space="preserve">     </w:t>
            </w:r>
            <w:r w:rsidR="00992E22">
              <w:t>check all that apply</w:t>
            </w:r>
          </w:p>
          <w:p w14:paraId="7D334B25" w14:textId="336516FA" w:rsidR="006F706E" w:rsidRDefault="002B7FDC" w:rsidP="006F706E">
            <w:pPr>
              <w:tabs>
                <w:tab w:val="left" w:pos="698"/>
              </w:tabs>
              <w:ind w:left="1418"/>
            </w:pPr>
            <w:sdt>
              <w:sdtPr>
                <w:id w:val="1181473973"/>
                <w14:checkbox>
                  <w14:checked w14:val="0"/>
                  <w14:checkedState w14:val="2612" w14:font="MS Gothic"/>
                  <w14:uncheckedState w14:val="2610" w14:font="MS Gothic"/>
                </w14:checkbox>
              </w:sdtPr>
              <w:sdtEndPr/>
              <w:sdtContent>
                <w:r w:rsidR="006F706E">
                  <w:rPr>
                    <w:rFonts w:ascii="MS Gothic" w:eastAsia="MS Gothic" w:hAnsi="MS Gothic" w:hint="eastAsia"/>
                  </w:rPr>
                  <w:t>☐</w:t>
                </w:r>
              </w:sdtContent>
            </w:sdt>
            <w:r w:rsidR="00E420F4">
              <w:t xml:space="preserve">Samples come from academic </w:t>
            </w:r>
            <w:r w:rsidR="008D558B">
              <w:t>source (</w:t>
            </w:r>
            <w:proofErr w:type="gramStart"/>
            <w:r w:rsidR="008D558B">
              <w:t>e.g.</w:t>
            </w:r>
            <w:proofErr w:type="gramEnd"/>
            <w:r w:rsidR="008D558B">
              <w:t xml:space="preserve"> authorized in an academic animal facility)</w:t>
            </w:r>
            <w:r w:rsidR="006F706E">
              <w:t xml:space="preserve">. </w:t>
            </w:r>
          </w:p>
          <w:p w14:paraId="119ABA3E" w14:textId="1A450CDF" w:rsidR="007430B1" w:rsidRDefault="00621E20" w:rsidP="0070284F">
            <w:pPr>
              <w:ind w:left="1418"/>
            </w:pPr>
            <w:r>
              <w:tab/>
            </w:r>
            <w:sdt>
              <w:sdtPr>
                <w:id w:val="1129045574"/>
                <w14:checkbox>
                  <w14:checked w14:val="0"/>
                  <w14:checkedState w14:val="2612" w14:font="MS Gothic"/>
                  <w14:uncheckedState w14:val="2610" w14:font="MS Gothic"/>
                </w14:checkbox>
              </w:sdtPr>
              <w:sdtEndPr/>
              <w:sdtContent>
                <w:r w:rsidR="0070284F">
                  <w:rPr>
                    <w:rFonts w:ascii="MS Gothic" w:eastAsia="MS Gothic" w:hAnsi="MS Gothic" w:hint="eastAsia"/>
                  </w:rPr>
                  <w:t>☐</w:t>
                </w:r>
              </w:sdtContent>
            </w:sdt>
            <w:r w:rsidR="003031A0">
              <w:t>The DNA or RNA c</w:t>
            </w:r>
            <w:r w:rsidR="006833AF">
              <w:t>ode for a toxin that is lethal for vertebrates at an LD50 of less than 100 nanograms per kg body weight</w:t>
            </w:r>
            <w:r w:rsidR="009C236C">
              <w:rPr>
                <w:rFonts w:ascii="Segoe UI Emoji" w:hAnsi="Segoe UI Emoji"/>
              </w:rPr>
              <w:t>⛔</w:t>
            </w:r>
          </w:p>
          <w:p w14:paraId="707B3C68" w14:textId="3CADCC3C" w:rsidR="006A3E1D" w:rsidRDefault="00C4705B" w:rsidP="00F01618">
            <w:pPr>
              <w:tabs>
                <w:tab w:val="left" w:pos="698"/>
                <w:tab w:val="left" w:pos="1431"/>
              </w:tabs>
            </w:pPr>
            <w:r>
              <w:tab/>
            </w:r>
            <w:r>
              <w:tab/>
            </w:r>
            <w:sdt>
              <w:sdtPr>
                <w:id w:val="-634022423"/>
                <w14:checkbox>
                  <w14:checked w14:val="0"/>
                  <w14:checkedState w14:val="2612" w14:font="MS Gothic"/>
                  <w14:uncheckedState w14:val="2610" w14:font="MS Gothic"/>
                </w14:checkbox>
              </w:sdtPr>
              <w:sdtEndPr/>
              <w:sdtContent>
                <w:r w:rsidR="0070284F">
                  <w:rPr>
                    <w:rFonts w:ascii="MS Gothic" w:eastAsia="MS Gothic" w:hAnsi="MS Gothic" w:hint="eastAsia"/>
                  </w:rPr>
                  <w:t>☐</w:t>
                </w:r>
              </w:sdtContent>
            </w:sdt>
            <w:r w:rsidR="00F01618">
              <w:t>DNA from Risk group 1 or 2 (per NIH definitions)</w:t>
            </w:r>
          </w:p>
          <w:p w14:paraId="7C7AE474" w14:textId="16CC6288" w:rsidR="00F01618" w:rsidRDefault="00F01618" w:rsidP="00F01618">
            <w:pPr>
              <w:tabs>
                <w:tab w:val="left" w:pos="698"/>
                <w:tab w:val="left" w:pos="1431"/>
              </w:tabs>
            </w:pPr>
            <w:r>
              <w:tab/>
            </w:r>
            <w:r>
              <w:tab/>
            </w:r>
            <w:sdt>
              <w:sdtPr>
                <w:id w:val="-658004884"/>
                <w14:checkbox>
                  <w14:checked w14:val="0"/>
                  <w14:checkedState w14:val="2612" w14:font="MS Gothic"/>
                  <w14:uncheckedState w14:val="2610" w14:font="MS Gothic"/>
                </w14:checkbox>
              </w:sdtPr>
              <w:sdtEndPr/>
              <w:sdtContent>
                <w:r w:rsidR="0070284F">
                  <w:rPr>
                    <w:rFonts w:ascii="MS Gothic" w:eastAsia="MS Gothic" w:hAnsi="MS Gothic" w:hint="eastAsia"/>
                  </w:rPr>
                  <w:t>☐</w:t>
                </w:r>
              </w:sdtContent>
            </w:sdt>
            <w:r>
              <w:t>DNA from Risk group 3</w:t>
            </w:r>
            <w:r w:rsidR="00953013" w:rsidRPr="005250CA">
              <w:rPr>
                <w:rFonts w:ascii="Segoe UI Emoji" w:hAnsi="Segoe UI Emoji" w:cs="Segoe UI Emoji"/>
                <w:sz w:val="18"/>
                <w:szCs w:val="18"/>
              </w:rPr>
              <w:t>⚠</w:t>
            </w:r>
          </w:p>
          <w:p w14:paraId="4CC3D9DF" w14:textId="75FA18A1" w:rsidR="002B79C4" w:rsidRDefault="002B79C4" w:rsidP="002B79C4">
            <w:pPr>
              <w:tabs>
                <w:tab w:val="left" w:pos="698"/>
                <w:tab w:val="left" w:pos="1431"/>
              </w:tabs>
            </w:pPr>
            <w:r>
              <w:tab/>
            </w:r>
            <w:r>
              <w:tab/>
            </w:r>
            <w:sdt>
              <w:sdtPr>
                <w:id w:val="-1267301345"/>
                <w14:checkbox>
                  <w14:checked w14:val="0"/>
                  <w14:checkedState w14:val="2612" w14:font="MS Gothic"/>
                  <w14:uncheckedState w14:val="2610" w14:font="MS Gothic"/>
                </w14:checkbox>
              </w:sdtPr>
              <w:sdtEndPr/>
              <w:sdtContent>
                <w:r w:rsidR="0070284F">
                  <w:rPr>
                    <w:rFonts w:ascii="MS Gothic" w:eastAsia="MS Gothic" w:hAnsi="MS Gothic" w:hint="eastAsia"/>
                  </w:rPr>
                  <w:t>☐</w:t>
                </w:r>
              </w:sdtContent>
            </w:sdt>
            <w:r>
              <w:t xml:space="preserve">DNA from Risk group 4 </w:t>
            </w:r>
            <w:r w:rsidR="009C236C">
              <w:rPr>
                <w:rFonts w:ascii="Segoe UI Emoji" w:hAnsi="Segoe UI Emoji"/>
              </w:rPr>
              <w:t>⛔</w:t>
            </w:r>
          </w:p>
          <w:p w14:paraId="65D64FE1" w14:textId="18DFB550" w:rsidR="002B79C4" w:rsidRPr="00941349" w:rsidRDefault="002B7FDC" w:rsidP="00CC668B">
            <w:pPr>
              <w:ind w:left="1418"/>
              <w:rPr>
                <w:b/>
                <w:bCs/>
              </w:rPr>
            </w:pPr>
            <w:sdt>
              <w:sdtPr>
                <w:id w:val="1915274811"/>
                <w14:checkbox>
                  <w14:checked w14:val="0"/>
                  <w14:checkedState w14:val="2612" w14:font="MS Gothic"/>
                  <w14:uncheckedState w14:val="2610" w14:font="MS Gothic"/>
                </w14:checkbox>
              </w:sdtPr>
              <w:sdtEndPr/>
              <w:sdtContent>
                <w:r w:rsidR="00253795">
                  <w:rPr>
                    <w:rFonts w:ascii="MS Gothic" w:eastAsia="MS Gothic" w:hAnsi="MS Gothic" w:hint="eastAsia"/>
                  </w:rPr>
                  <w:t>☐</w:t>
                </w:r>
              </w:sdtContent>
            </w:sdt>
            <w:r w:rsidR="00CC668B">
              <w:t>Other. Describe any hazard related to your samples</w:t>
            </w:r>
            <w:r w:rsidR="000250A7">
              <w:t xml:space="preserve">, including </w:t>
            </w:r>
            <w:r w:rsidR="00941349">
              <w:t>WHO risk group if higher than WHO risk group 1</w:t>
            </w:r>
          </w:p>
          <w:p w14:paraId="7529813F" w14:textId="6908BFF1" w:rsidR="003031A0" w:rsidRDefault="002B7FDC" w:rsidP="00850B85">
            <w:pPr>
              <w:ind w:left="1418"/>
            </w:pPr>
            <w:sdt>
              <w:sdtPr>
                <w:id w:val="854303502"/>
                <w:placeholder>
                  <w:docPart w:val="DefaultPlaceholder_-1854013440"/>
                </w:placeholder>
                <w:showingPlcHdr/>
              </w:sdtPr>
              <w:sdtEndPr/>
              <w:sdtContent>
                <w:r w:rsidR="00253795" w:rsidRPr="008B27AE">
                  <w:rPr>
                    <w:rStyle w:val="PlaceholderText"/>
                  </w:rPr>
                  <w:t>Click or tap here to enter text.</w:t>
                </w:r>
              </w:sdtContent>
            </w:sdt>
            <w:r w:rsidR="003031A0">
              <w:tab/>
            </w:r>
          </w:p>
          <w:p w14:paraId="19F92321" w14:textId="68E418DD" w:rsidR="007430B1" w:rsidRDefault="007430B1" w:rsidP="00712F57"/>
        </w:tc>
      </w:tr>
      <w:tr w:rsidR="002F2756" w14:paraId="6EBCCE1E" w14:textId="77777777" w:rsidTr="002F2756">
        <w:tc>
          <w:tcPr>
            <w:tcW w:w="9350" w:type="dxa"/>
          </w:tcPr>
          <w:p w14:paraId="223888AB" w14:textId="77777777" w:rsidR="002F2756" w:rsidRPr="006E2A97" w:rsidRDefault="006E2A97" w:rsidP="006E2A97">
            <w:pPr>
              <w:jc w:val="center"/>
              <w:rPr>
                <w:b/>
                <w:bCs/>
              </w:rPr>
            </w:pPr>
            <w:r w:rsidRPr="006E2A97">
              <w:rPr>
                <w:b/>
                <w:bCs/>
              </w:rPr>
              <w:lastRenderedPageBreak/>
              <w:t>Animal Samples</w:t>
            </w:r>
          </w:p>
          <w:p w14:paraId="7A019E5A" w14:textId="77777777" w:rsidR="006E2A97" w:rsidRDefault="002B7FDC">
            <w:pPr>
              <w:rPr>
                <w:rStyle w:val="normaltextrun"/>
                <w:color w:val="1E1E1E"/>
                <w:bdr w:val="none" w:sz="0" w:space="0" w:color="auto" w:frame="1"/>
              </w:rPr>
            </w:pPr>
            <w:sdt>
              <w:sdtPr>
                <w:rPr>
                  <w:rStyle w:val="normaltextrun"/>
                  <w:color w:val="1E1E1E"/>
                  <w:bdr w:val="none" w:sz="0" w:space="0" w:color="auto" w:frame="1"/>
                </w:rPr>
                <w:id w:val="-76128621"/>
                <w14:checkbox>
                  <w14:checked w14:val="0"/>
                  <w14:checkedState w14:val="2612" w14:font="MS Gothic"/>
                  <w14:uncheckedState w14:val="2610" w14:font="MS Gothic"/>
                </w14:checkbox>
              </w:sdtPr>
              <w:sdtEndPr>
                <w:rPr>
                  <w:rStyle w:val="normaltextrun"/>
                </w:rPr>
              </w:sdtEndPr>
              <w:sdtContent>
                <w:r w:rsidR="00E9252B">
                  <w:rPr>
                    <w:rStyle w:val="normaltextrun"/>
                    <w:rFonts w:ascii="MS Gothic" w:eastAsia="MS Gothic" w:hAnsi="MS Gothic" w:hint="eastAsia"/>
                    <w:color w:val="1E1E1E"/>
                    <w:bdr w:val="none" w:sz="0" w:space="0" w:color="auto" w:frame="1"/>
                  </w:rPr>
                  <w:t>☐</w:t>
                </w:r>
              </w:sdtContent>
            </w:sdt>
            <w:r w:rsidR="006E2A97">
              <w:rPr>
                <w:rStyle w:val="normaltextrun"/>
                <w:color w:val="1E1E1E"/>
                <w:bdr w:val="none" w:sz="0" w:space="0" w:color="auto" w:frame="1"/>
              </w:rPr>
              <w:t>Human or nonhuman primate</w:t>
            </w:r>
          </w:p>
          <w:p w14:paraId="5CAD6906" w14:textId="65C74F97" w:rsidR="00E9252B" w:rsidRDefault="00D912CA" w:rsidP="00D912CA">
            <w:pPr>
              <w:ind w:left="518"/>
              <w:rPr>
                <w:rStyle w:val="normaltextrun"/>
                <w:color w:val="1E1E1E"/>
                <w:bdr w:val="none" w:sz="0" w:space="0" w:color="auto" w:frame="1"/>
              </w:rPr>
            </w:pPr>
            <w:r>
              <w:rPr>
                <w:rStyle w:val="normaltextrun"/>
                <w:color w:val="1E1E1E"/>
                <w:bdr w:val="none" w:sz="0" w:space="0" w:color="auto" w:frame="1"/>
              </w:rPr>
              <w:t>Country/Region of origin of the samples</w:t>
            </w:r>
            <w:r w:rsidR="0031376E">
              <w:rPr>
                <w:rStyle w:val="normaltextrun"/>
                <w:color w:val="1E1E1E"/>
                <w:bdr w:val="none" w:sz="0" w:space="0" w:color="auto" w:frame="1"/>
              </w:rPr>
              <w:t>:</w:t>
            </w:r>
          </w:p>
          <w:p w14:paraId="2A4553E9" w14:textId="7CB610B1" w:rsidR="0031376E" w:rsidRDefault="002B7FDC" w:rsidP="0031376E">
            <w:pPr>
              <w:ind w:left="698"/>
              <w:rPr>
                <w:rStyle w:val="normaltextrun"/>
                <w:color w:val="1E1E1E"/>
                <w:bdr w:val="none" w:sz="0" w:space="0" w:color="auto" w:frame="1"/>
              </w:rPr>
            </w:pPr>
            <w:sdt>
              <w:sdtPr>
                <w:rPr>
                  <w:rStyle w:val="normaltextrun"/>
                  <w:color w:val="1E1E1E"/>
                  <w:bdr w:val="none" w:sz="0" w:space="0" w:color="auto" w:frame="1"/>
                </w:rPr>
                <w:id w:val="-1625691444"/>
                <w14:checkbox>
                  <w14:checked w14:val="0"/>
                  <w14:checkedState w14:val="2612" w14:font="MS Gothic"/>
                  <w14:uncheckedState w14:val="2610" w14:font="MS Gothic"/>
                </w14:checkbox>
              </w:sdtPr>
              <w:sdtEndPr>
                <w:rPr>
                  <w:rStyle w:val="normaltextrun"/>
                </w:rPr>
              </w:sdtEndPr>
              <w:sdtContent>
                <w:r w:rsidR="00B02D9F">
                  <w:rPr>
                    <w:rStyle w:val="normaltextrun"/>
                    <w:rFonts w:ascii="MS Gothic" w:eastAsia="MS Gothic" w:hAnsi="MS Gothic" w:hint="eastAsia"/>
                    <w:color w:val="1E1E1E"/>
                    <w:bdr w:val="none" w:sz="0" w:space="0" w:color="auto" w:frame="1"/>
                  </w:rPr>
                  <w:t>☐</w:t>
                </w:r>
              </w:sdtContent>
            </w:sdt>
            <w:r w:rsidR="0031376E">
              <w:rPr>
                <w:rStyle w:val="normaltextrun"/>
                <w:color w:val="1E1E1E"/>
                <w:bdr w:val="none" w:sz="0" w:space="0" w:color="auto" w:frame="1"/>
              </w:rPr>
              <w:t>USA</w:t>
            </w:r>
          </w:p>
          <w:p w14:paraId="40B491CE" w14:textId="29646A67" w:rsidR="00B02D9F" w:rsidRDefault="002B7FDC" w:rsidP="0031376E">
            <w:pPr>
              <w:ind w:left="698"/>
              <w:rPr>
                <w:rStyle w:val="normaltextrun"/>
                <w:color w:val="1E1E1E"/>
                <w:bdr w:val="none" w:sz="0" w:space="0" w:color="auto" w:frame="1"/>
              </w:rPr>
            </w:pPr>
            <w:sdt>
              <w:sdtPr>
                <w:rPr>
                  <w:rStyle w:val="normaltextrun"/>
                  <w:color w:val="1E1E1E"/>
                  <w:bdr w:val="none" w:sz="0" w:space="0" w:color="auto" w:frame="1"/>
                </w:rPr>
                <w:id w:val="-531042669"/>
                <w14:checkbox>
                  <w14:checked w14:val="0"/>
                  <w14:checkedState w14:val="2612" w14:font="MS Gothic"/>
                  <w14:uncheckedState w14:val="2610" w14:font="MS Gothic"/>
                </w14:checkbox>
              </w:sdtPr>
              <w:sdtEndPr>
                <w:rPr>
                  <w:rStyle w:val="normaltextrun"/>
                </w:rPr>
              </w:sdtEndPr>
              <w:sdtContent>
                <w:r w:rsidR="00B02D9F">
                  <w:rPr>
                    <w:rStyle w:val="normaltextrun"/>
                    <w:rFonts w:ascii="MS Gothic" w:eastAsia="MS Gothic" w:hAnsi="MS Gothic" w:hint="eastAsia"/>
                    <w:color w:val="1E1E1E"/>
                    <w:bdr w:val="none" w:sz="0" w:space="0" w:color="auto" w:frame="1"/>
                  </w:rPr>
                  <w:t>☐</w:t>
                </w:r>
              </w:sdtContent>
            </w:sdt>
            <w:proofErr w:type="spellStart"/>
            <w:r w:rsidR="0031376E">
              <w:rPr>
                <w:rStyle w:val="normaltextrun"/>
                <w:color w:val="1E1E1E"/>
                <w:bdr w:val="none" w:sz="0" w:space="0" w:color="auto" w:frame="1"/>
              </w:rPr>
              <w:t>Other</w:t>
            </w:r>
            <w:r w:rsidR="00B02D9F" w:rsidRPr="005250CA">
              <w:rPr>
                <w:rFonts w:ascii="Segoe UI Emoji" w:hAnsi="Segoe UI Emoji" w:cs="Segoe UI Emoji"/>
                <w:sz w:val="18"/>
                <w:szCs w:val="18"/>
              </w:rPr>
              <w:t>⚠</w:t>
            </w:r>
            <w:r w:rsidR="0031376E">
              <w:rPr>
                <w:rStyle w:val="normaltextrun"/>
                <w:color w:val="1E1E1E"/>
                <w:bdr w:val="none" w:sz="0" w:space="0" w:color="auto" w:frame="1"/>
              </w:rPr>
              <w:t>specify</w:t>
            </w:r>
            <w:proofErr w:type="spellEnd"/>
            <w:r w:rsidR="0031376E">
              <w:rPr>
                <w:rStyle w:val="normaltextrun"/>
                <w:color w:val="1E1E1E"/>
                <w:bdr w:val="none" w:sz="0" w:space="0" w:color="auto" w:frame="1"/>
              </w:rPr>
              <w:t>:</w:t>
            </w:r>
            <w:r w:rsidR="00B02D9F">
              <w:rPr>
                <w:rStyle w:val="normaltextrun"/>
                <w:color w:val="1E1E1E"/>
                <w:bdr w:val="none" w:sz="0" w:space="0" w:color="auto" w:frame="1"/>
              </w:rPr>
              <w:t xml:space="preserve"> </w:t>
            </w:r>
            <w:sdt>
              <w:sdtPr>
                <w:rPr>
                  <w:rStyle w:val="normaltextrun"/>
                  <w:color w:val="1E1E1E"/>
                  <w:bdr w:val="none" w:sz="0" w:space="0" w:color="auto" w:frame="1"/>
                </w:rPr>
                <w:id w:val="366337647"/>
                <w:placeholder>
                  <w:docPart w:val="027F1B02F1A243D6A1805B9BB51EF83D"/>
                </w:placeholder>
                <w:showingPlcHdr/>
                <w:text/>
              </w:sdtPr>
              <w:sdtEndPr>
                <w:rPr>
                  <w:rStyle w:val="normaltextrun"/>
                </w:rPr>
              </w:sdtEndPr>
              <w:sdtContent>
                <w:r w:rsidR="00B02D9F" w:rsidRPr="008B27AE">
                  <w:rPr>
                    <w:rStyle w:val="PlaceholderText"/>
                  </w:rPr>
                  <w:t>Click or tap here to enter text.</w:t>
                </w:r>
              </w:sdtContent>
            </w:sdt>
          </w:p>
          <w:p w14:paraId="040B4F2E" w14:textId="77777777" w:rsidR="00C73199" w:rsidRDefault="00C73199" w:rsidP="00B02D9F">
            <w:pPr>
              <w:ind w:left="518"/>
              <w:rPr>
                <w:rStyle w:val="normaltextrun"/>
                <w:rFonts w:ascii="Calibri" w:hAnsi="Calibri" w:cs="Calibri"/>
                <w:color w:val="000000"/>
                <w:shd w:val="clear" w:color="auto" w:fill="FFFFFF"/>
              </w:rPr>
            </w:pPr>
          </w:p>
          <w:p w14:paraId="409EECE0" w14:textId="008B88CA" w:rsidR="00B02D9F" w:rsidRDefault="00C73199" w:rsidP="00B02D9F">
            <w:pPr>
              <w:ind w:left="518"/>
              <w:rPr>
                <w:rStyle w:val="normaltextrun"/>
                <w:color w:val="1E1E1E"/>
                <w:bdr w:val="none" w:sz="0" w:space="0" w:color="auto" w:frame="1"/>
              </w:rPr>
            </w:pPr>
            <w:r>
              <w:rPr>
                <w:rStyle w:val="normaltextrun"/>
                <w:rFonts w:ascii="Calibri" w:hAnsi="Calibri" w:cs="Calibri"/>
                <w:color w:val="000000"/>
                <w:shd w:val="clear" w:color="auto" w:fill="FFFFFF"/>
              </w:rPr>
              <w:t>Are the samples originating from subjects tested for contagious diseases?</w:t>
            </w:r>
            <w:r>
              <w:rPr>
                <w:rStyle w:val="eop"/>
                <w:rFonts w:ascii="Calibri" w:hAnsi="Calibri" w:cs="Calibri"/>
                <w:color w:val="000000"/>
                <w:shd w:val="clear" w:color="auto" w:fill="FFFFFF"/>
              </w:rPr>
              <w:t> </w:t>
            </w:r>
          </w:p>
          <w:p w14:paraId="05FC41F4" w14:textId="7B72A91E" w:rsidR="00B02D9F" w:rsidRDefault="002B7FDC" w:rsidP="0031376E">
            <w:pPr>
              <w:ind w:left="698"/>
              <w:rPr>
                <w:rStyle w:val="normaltextrun"/>
                <w:color w:val="1E1E1E"/>
                <w:bdr w:val="none" w:sz="0" w:space="0" w:color="auto" w:frame="1"/>
              </w:rPr>
            </w:pPr>
            <w:sdt>
              <w:sdtPr>
                <w:rPr>
                  <w:rStyle w:val="normaltextrun"/>
                  <w:color w:val="1E1E1E"/>
                  <w:bdr w:val="none" w:sz="0" w:space="0" w:color="auto" w:frame="1"/>
                </w:rPr>
                <w:id w:val="1267651274"/>
                <w14:checkbox>
                  <w14:checked w14:val="0"/>
                  <w14:checkedState w14:val="2612" w14:font="MS Gothic"/>
                  <w14:uncheckedState w14:val="2610" w14:font="MS Gothic"/>
                </w14:checkbox>
              </w:sdtPr>
              <w:sdtEndPr>
                <w:rPr>
                  <w:rStyle w:val="normaltextrun"/>
                </w:rPr>
              </w:sdtEndPr>
              <w:sdtContent>
                <w:r w:rsidR="00BE61FC">
                  <w:rPr>
                    <w:rStyle w:val="normaltextrun"/>
                    <w:rFonts w:ascii="MS Gothic" w:eastAsia="MS Gothic" w:hAnsi="MS Gothic" w:hint="eastAsia"/>
                    <w:color w:val="1E1E1E"/>
                    <w:bdr w:val="none" w:sz="0" w:space="0" w:color="auto" w:frame="1"/>
                  </w:rPr>
                  <w:t>☐</w:t>
                </w:r>
              </w:sdtContent>
            </w:sdt>
            <w:r w:rsidR="00C73199">
              <w:rPr>
                <w:rStyle w:val="normaltextrun"/>
                <w:color w:val="1E1E1E"/>
                <w:bdr w:val="none" w:sz="0" w:space="0" w:color="auto" w:frame="1"/>
              </w:rPr>
              <w:t xml:space="preserve">Yes </w:t>
            </w:r>
            <w:r w:rsidR="00C226CC">
              <w:rPr>
                <w:rStyle w:val="normaltextrun"/>
                <w:color w:val="1E1E1E"/>
                <w:bdr w:val="none" w:sz="0" w:space="0" w:color="auto" w:frame="1"/>
              </w:rPr>
              <w:t>and no contagious disease were detected</w:t>
            </w:r>
          </w:p>
          <w:p w14:paraId="5A8430B3" w14:textId="491797B9" w:rsidR="00C226CC" w:rsidRDefault="002B7FDC" w:rsidP="0031376E">
            <w:pPr>
              <w:ind w:left="698"/>
              <w:rPr>
                <w:rStyle w:val="normaltextrun"/>
                <w:color w:val="1E1E1E"/>
                <w:bdr w:val="none" w:sz="0" w:space="0" w:color="auto" w:frame="1"/>
              </w:rPr>
            </w:pPr>
            <w:sdt>
              <w:sdtPr>
                <w:rPr>
                  <w:rStyle w:val="normaltextrun"/>
                  <w:color w:val="1E1E1E"/>
                  <w:bdr w:val="none" w:sz="0" w:space="0" w:color="auto" w:frame="1"/>
                </w:rPr>
                <w:id w:val="1866796368"/>
                <w14:checkbox>
                  <w14:checked w14:val="0"/>
                  <w14:checkedState w14:val="2612" w14:font="MS Gothic"/>
                  <w14:uncheckedState w14:val="2610" w14:font="MS Gothic"/>
                </w14:checkbox>
              </w:sdtPr>
              <w:sdtEndPr>
                <w:rPr>
                  <w:rStyle w:val="normaltextrun"/>
                </w:rPr>
              </w:sdtEndPr>
              <w:sdtContent>
                <w:r w:rsidR="00BE61FC">
                  <w:rPr>
                    <w:rStyle w:val="normaltextrun"/>
                    <w:rFonts w:ascii="MS Gothic" w:eastAsia="MS Gothic" w:hAnsi="MS Gothic" w:hint="eastAsia"/>
                    <w:color w:val="1E1E1E"/>
                    <w:bdr w:val="none" w:sz="0" w:space="0" w:color="auto" w:frame="1"/>
                  </w:rPr>
                  <w:t>☐</w:t>
                </w:r>
              </w:sdtContent>
            </w:sdt>
            <w:proofErr w:type="gramStart"/>
            <w:r w:rsidR="00C226CC">
              <w:rPr>
                <w:rStyle w:val="normaltextrun"/>
                <w:color w:val="1E1E1E"/>
                <w:bdr w:val="none" w:sz="0" w:space="0" w:color="auto" w:frame="1"/>
              </w:rPr>
              <w:t>Yes</w:t>
            </w:r>
            <w:proofErr w:type="gramEnd"/>
            <w:r w:rsidR="00C226CC">
              <w:rPr>
                <w:rStyle w:val="normaltextrun"/>
                <w:color w:val="1E1E1E"/>
                <w:bdr w:val="none" w:sz="0" w:space="0" w:color="auto" w:frame="1"/>
              </w:rPr>
              <w:t xml:space="preserve"> and contagious disease </w:t>
            </w:r>
            <w:r w:rsidR="000B09A2">
              <w:rPr>
                <w:rStyle w:val="normaltextrun"/>
                <w:color w:val="1E1E1E"/>
                <w:bdr w:val="none" w:sz="0" w:space="0" w:color="auto" w:frame="1"/>
              </w:rPr>
              <w:t xml:space="preserve">were detected </w:t>
            </w:r>
            <w:r w:rsidR="000B09A2" w:rsidRPr="005250CA">
              <w:rPr>
                <w:rFonts w:ascii="Segoe UI Emoji" w:hAnsi="Segoe UI Emoji" w:cs="Segoe UI Emoji"/>
                <w:sz w:val="18"/>
                <w:szCs w:val="18"/>
              </w:rPr>
              <w:t>⚠</w:t>
            </w:r>
            <w:r w:rsidR="000B09A2">
              <w:rPr>
                <w:rFonts w:ascii="Segoe UI Emoji" w:hAnsi="Segoe UI Emoji" w:cs="Segoe UI Emoji"/>
                <w:sz w:val="18"/>
                <w:szCs w:val="18"/>
              </w:rPr>
              <w:t xml:space="preserve">. Which disease: </w:t>
            </w:r>
            <w:sdt>
              <w:sdtPr>
                <w:rPr>
                  <w:rFonts w:ascii="Segoe UI Emoji" w:hAnsi="Segoe UI Emoji" w:cs="Segoe UI Emoji"/>
                  <w:sz w:val="18"/>
                  <w:szCs w:val="18"/>
                </w:rPr>
                <w:id w:val="-1431511589"/>
                <w:placeholder>
                  <w:docPart w:val="DefaultPlaceholder_-1854013440"/>
                </w:placeholder>
                <w:showingPlcHdr/>
              </w:sdtPr>
              <w:sdtEndPr/>
              <w:sdtContent>
                <w:r w:rsidR="00BE61FC" w:rsidRPr="008B27AE">
                  <w:rPr>
                    <w:rStyle w:val="PlaceholderText"/>
                  </w:rPr>
                  <w:t>Click or tap here to enter text.</w:t>
                </w:r>
              </w:sdtContent>
            </w:sdt>
          </w:p>
          <w:p w14:paraId="5158B0E4" w14:textId="72AD440E" w:rsidR="00C73199" w:rsidRDefault="002B7FDC" w:rsidP="0031376E">
            <w:pPr>
              <w:ind w:left="698"/>
              <w:rPr>
                <w:rStyle w:val="normaltextrun"/>
                <w:color w:val="1E1E1E"/>
                <w:bdr w:val="none" w:sz="0" w:space="0" w:color="auto" w:frame="1"/>
              </w:rPr>
            </w:pPr>
            <w:sdt>
              <w:sdtPr>
                <w:rPr>
                  <w:rStyle w:val="normaltextrun"/>
                  <w:color w:val="1E1E1E"/>
                  <w:bdr w:val="none" w:sz="0" w:space="0" w:color="auto" w:frame="1"/>
                </w:rPr>
                <w:id w:val="-860659180"/>
                <w14:checkbox>
                  <w14:checked w14:val="0"/>
                  <w14:checkedState w14:val="2612" w14:font="MS Gothic"/>
                  <w14:uncheckedState w14:val="2610" w14:font="MS Gothic"/>
                </w14:checkbox>
              </w:sdtPr>
              <w:sdtEndPr>
                <w:rPr>
                  <w:rStyle w:val="normaltextrun"/>
                </w:rPr>
              </w:sdtEndPr>
              <w:sdtContent>
                <w:r w:rsidR="00BE61FC">
                  <w:rPr>
                    <w:rStyle w:val="normaltextrun"/>
                    <w:rFonts w:ascii="MS Gothic" w:eastAsia="MS Gothic" w:hAnsi="MS Gothic" w:hint="eastAsia"/>
                    <w:color w:val="1E1E1E"/>
                    <w:bdr w:val="none" w:sz="0" w:space="0" w:color="auto" w:frame="1"/>
                  </w:rPr>
                  <w:t>☐</w:t>
                </w:r>
              </w:sdtContent>
            </w:sdt>
            <w:r w:rsidR="00C73199">
              <w:rPr>
                <w:rStyle w:val="normaltextrun"/>
                <w:color w:val="1E1E1E"/>
                <w:bdr w:val="none" w:sz="0" w:space="0" w:color="auto" w:frame="1"/>
              </w:rPr>
              <w:t>No</w:t>
            </w:r>
            <w:r w:rsidR="004B1879">
              <w:rPr>
                <w:rStyle w:val="normaltextrun"/>
                <w:color w:val="1E1E1E"/>
                <w:bdr w:val="none" w:sz="0" w:space="0" w:color="auto" w:frame="1"/>
              </w:rPr>
              <w:t xml:space="preserve"> and they are from cohorts not suspected or </w:t>
            </w:r>
            <w:r w:rsidR="00BD5751">
              <w:rPr>
                <w:rStyle w:val="normaltextrun"/>
                <w:color w:val="1E1E1E"/>
                <w:bdr w:val="none" w:sz="0" w:space="0" w:color="auto" w:frame="1"/>
              </w:rPr>
              <w:t xml:space="preserve">not at </w:t>
            </w:r>
            <w:r w:rsidR="004B1879">
              <w:rPr>
                <w:rStyle w:val="normaltextrun"/>
                <w:color w:val="1E1E1E"/>
                <w:bdr w:val="none" w:sz="0" w:space="0" w:color="auto" w:frame="1"/>
              </w:rPr>
              <w:t xml:space="preserve">high risk </w:t>
            </w:r>
            <w:r w:rsidR="00BD5751">
              <w:rPr>
                <w:rStyle w:val="normaltextrun"/>
                <w:color w:val="1E1E1E"/>
                <w:bdr w:val="none" w:sz="0" w:space="0" w:color="auto" w:frame="1"/>
              </w:rPr>
              <w:t>to be infected</w:t>
            </w:r>
          </w:p>
          <w:p w14:paraId="7FDA5531" w14:textId="6F8B1F6A" w:rsidR="00BD5751" w:rsidRDefault="002B7FDC" w:rsidP="0031376E">
            <w:pPr>
              <w:ind w:left="698"/>
              <w:rPr>
                <w:rStyle w:val="normaltextrun"/>
                <w:color w:val="1E1E1E"/>
                <w:bdr w:val="none" w:sz="0" w:space="0" w:color="auto" w:frame="1"/>
              </w:rPr>
            </w:pPr>
            <w:sdt>
              <w:sdtPr>
                <w:rPr>
                  <w:rStyle w:val="normaltextrun"/>
                  <w:color w:val="1E1E1E"/>
                  <w:bdr w:val="none" w:sz="0" w:space="0" w:color="auto" w:frame="1"/>
                </w:rPr>
                <w:id w:val="-340865972"/>
                <w14:checkbox>
                  <w14:checked w14:val="0"/>
                  <w14:checkedState w14:val="2612" w14:font="MS Gothic"/>
                  <w14:uncheckedState w14:val="2610" w14:font="MS Gothic"/>
                </w14:checkbox>
              </w:sdtPr>
              <w:sdtEndPr>
                <w:rPr>
                  <w:rStyle w:val="normaltextrun"/>
                </w:rPr>
              </w:sdtEndPr>
              <w:sdtContent>
                <w:r w:rsidR="00BE61FC">
                  <w:rPr>
                    <w:rStyle w:val="normaltextrun"/>
                    <w:rFonts w:ascii="MS Gothic" w:eastAsia="MS Gothic" w:hAnsi="MS Gothic" w:hint="eastAsia"/>
                    <w:color w:val="1E1E1E"/>
                    <w:bdr w:val="none" w:sz="0" w:space="0" w:color="auto" w:frame="1"/>
                  </w:rPr>
                  <w:t>☐</w:t>
                </w:r>
              </w:sdtContent>
            </w:sdt>
            <w:r w:rsidR="00BD5751">
              <w:rPr>
                <w:rStyle w:val="normaltextrun"/>
                <w:color w:val="1E1E1E"/>
                <w:bdr w:val="none" w:sz="0" w:space="0" w:color="auto" w:frame="1"/>
              </w:rPr>
              <w:t xml:space="preserve">No and they are from cohorts suspected or at high </w:t>
            </w:r>
            <w:r w:rsidR="00BE61FC">
              <w:rPr>
                <w:rStyle w:val="normaltextrun"/>
                <w:color w:val="1E1E1E"/>
                <w:bdr w:val="none" w:sz="0" w:space="0" w:color="auto" w:frame="1"/>
              </w:rPr>
              <w:t xml:space="preserve">risk to be infected </w:t>
            </w:r>
            <w:r w:rsidR="00BE61FC" w:rsidRPr="005250CA">
              <w:rPr>
                <w:rFonts w:ascii="Segoe UI Emoji" w:hAnsi="Segoe UI Emoji" w:cs="Segoe UI Emoji"/>
                <w:sz w:val="18"/>
                <w:szCs w:val="18"/>
              </w:rPr>
              <w:t>⚠</w:t>
            </w:r>
            <w:r w:rsidR="00BE61FC">
              <w:rPr>
                <w:rStyle w:val="normaltextrun"/>
                <w:color w:val="1E1E1E"/>
                <w:bdr w:val="none" w:sz="0" w:space="0" w:color="auto" w:frame="1"/>
              </w:rPr>
              <w:t xml:space="preserve"> </w:t>
            </w:r>
          </w:p>
          <w:p w14:paraId="72C31EAF" w14:textId="7F133E76" w:rsidR="004B1879" w:rsidRDefault="002B7FDC" w:rsidP="00E87F8E">
            <w:pPr>
              <w:rPr>
                <w:rStyle w:val="normaltextrun"/>
                <w:color w:val="1E1E1E"/>
                <w:bdr w:val="none" w:sz="0" w:space="0" w:color="auto" w:frame="1"/>
              </w:rPr>
            </w:pPr>
            <w:sdt>
              <w:sdtPr>
                <w:rPr>
                  <w:rStyle w:val="normaltextrun"/>
                  <w:color w:val="1E1E1E"/>
                  <w:bdr w:val="none" w:sz="0" w:space="0" w:color="auto" w:frame="1"/>
                </w:rPr>
                <w:id w:val="1815150603"/>
                <w14:checkbox>
                  <w14:checked w14:val="0"/>
                  <w14:checkedState w14:val="2612" w14:font="MS Gothic"/>
                  <w14:uncheckedState w14:val="2610" w14:font="MS Gothic"/>
                </w14:checkbox>
              </w:sdtPr>
              <w:sdtEndPr>
                <w:rPr>
                  <w:rStyle w:val="normaltextrun"/>
                </w:rPr>
              </w:sdtEndPr>
              <w:sdtContent>
                <w:r w:rsidR="00E87F8E">
                  <w:rPr>
                    <w:rStyle w:val="normaltextrun"/>
                    <w:rFonts w:ascii="MS Gothic" w:eastAsia="MS Gothic" w:hAnsi="MS Gothic" w:hint="eastAsia"/>
                    <w:color w:val="1E1E1E"/>
                    <w:bdr w:val="none" w:sz="0" w:space="0" w:color="auto" w:frame="1"/>
                  </w:rPr>
                  <w:t>☐</w:t>
                </w:r>
              </w:sdtContent>
            </w:sdt>
            <w:r w:rsidR="00E87F8E">
              <w:rPr>
                <w:rStyle w:val="normaltextrun"/>
                <w:color w:val="1E1E1E"/>
                <w:bdr w:val="none" w:sz="0" w:space="0" w:color="auto" w:frame="1"/>
              </w:rPr>
              <w:t>Rodents</w:t>
            </w:r>
          </w:p>
          <w:p w14:paraId="205029C2" w14:textId="4B692C90" w:rsidR="00124ABA" w:rsidRDefault="002B7FDC" w:rsidP="00124ABA">
            <w:pPr>
              <w:ind w:left="518"/>
              <w:rPr>
                <w:rStyle w:val="normaltextrun"/>
                <w:color w:val="1E1E1E"/>
                <w:bdr w:val="none" w:sz="0" w:space="0" w:color="auto" w:frame="1"/>
              </w:rPr>
            </w:pPr>
            <w:sdt>
              <w:sdtPr>
                <w:rPr>
                  <w:rStyle w:val="normaltextrun"/>
                  <w:color w:val="1E1E1E"/>
                  <w:bdr w:val="none" w:sz="0" w:space="0" w:color="auto" w:frame="1"/>
                </w:rPr>
                <w:id w:val="-1116756087"/>
                <w14:checkbox>
                  <w14:checked w14:val="0"/>
                  <w14:checkedState w14:val="2612" w14:font="MS Gothic"/>
                  <w14:uncheckedState w14:val="2610" w14:font="MS Gothic"/>
                </w14:checkbox>
              </w:sdtPr>
              <w:sdtEndPr>
                <w:rPr>
                  <w:rStyle w:val="normaltextrun"/>
                </w:rPr>
              </w:sdtEndPr>
              <w:sdtContent>
                <w:r w:rsidR="006D0FA5">
                  <w:rPr>
                    <w:rStyle w:val="normaltextrun"/>
                    <w:rFonts w:ascii="MS Gothic" w:eastAsia="MS Gothic" w:hAnsi="MS Gothic" w:hint="eastAsia"/>
                    <w:color w:val="1E1E1E"/>
                    <w:bdr w:val="none" w:sz="0" w:space="0" w:color="auto" w:frame="1"/>
                  </w:rPr>
                  <w:t>☐</w:t>
                </w:r>
              </w:sdtContent>
            </w:sdt>
            <w:r w:rsidR="00124ABA">
              <w:rPr>
                <w:rStyle w:val="normaltextrun"/>
                <w:color w:val="1E1E1E"/>
                <w:bdr w:val="none" w:sz="0" w:space="0" w:color="auto" w:frame="1"/>
              </w:rPr>
              <w:t>Samples are from academic source (</w:t>
            </w:r>
            <w:proofErr w:type="gramStart"/>
            <w:r w:rsidR="00124ABA">
              <w:rPr>
                <w:rStyle w:val="normaltextrun"/>
                <w:color w:val="1E1E1E"/>
                <w:bdr w:val="none" w:sz="0" w:space="0" w:color="auto" w:frame="1"/>
              </w:rPr>
              <w:t>i.e.</w:t>
            </w:r>
            <w:proofErr w:type="gramEnd"/>
            <w:r w:rsidR="00124ABA">
              <w:rPr>
                <w:rStyle w:val="normaltextrun"/>
                <w:color w:val="1E1E1E"/>
                <w:bdr w:val="none" w:sz="0" w:space="0" w:color="auto" w:frame="1"/>
              </w:rPr>
              <w:t xml:space="preserve"> authorized in animal facilities)</w:t>
            </w:r>
          </w:p>
          <w:p w14:paraId="75AA6BA1" w14:textId="068235B4" w:rsidR="006D0FA5" w:rsidRDefault="002B7FDC" w:rsidP="00124ABA">
            <w:pPr>
              <w:ind w:left="518"/>
              <w:rPr>
                <w:rStyle w:val="normaltextrun"/>
                <w:color w:val="1E1E1E"/>
                <w:bdr w:val="none" w:sz="0" w:space="0" w:color="auto" w:frame="1"/>
              </w:rPr>
            </w:pPr>
            <w:sdt>
              <w:sdtPr>
                <w:rPr>
                  <w:rStyle w:val="normaltextrun"/>
                  <w:color w:val="1E1E1E"/>
                  <w:bdr w:val="none" w:sz="0" w:space="0" w:color="auto" w:frame="1"/>
                </w:rPr>
                <w:id w:val="1381740793"/>
                <w14:checkbox>
                  <w14:checked w14:val="0"/>
                  <w14:checkedState w14:val="2612" w14:font="MS Gothic"/>
                  <w14:uncheckedState w14:val="2610" w14:font="MS Gothic"/>
                </w14:checkbox>
              </w:sdtPr>
              <w:sdtEndPr>
                <w:rPr>
                  <w:rStyle w:val="normaltextrun"/>
                </w:rPr>
              </w:sdtEndPr>
              <w:sdtContent>
                <w:r w:rsidR="006D0FA5">
                  <w:rPr>
                    <w:rStyle w:val="normaltextrun"/>
                    <w:rFonts w:ascii="MS Gothic" w:eastAsia="MS Gothic" w:hAnsi="MS Gothic" w:hint="eastAsia"/>
                    <w:color w:val="1E1E1E"/>
                    <w:bdr w:val="none" w:sz="0" w:space="0" w:color="auto" w:frame="1"/>
                  </w:rPr>
                  <w:t>☐</w:t>
                </w:r>
              </w:sdtContent>
            </w:sdt>
            <w:r w:rsidR="006D0FA5">
              <w:rPr>
                <w:rStyle w:val="normaltextrun"/>
                <w:color w:val="1E1E1E"/>
                <w:bdr w:val="none" w:sz="0" w:space="0" w:color="auto" w:frame="1"/>
              </w:rPr>
              <w:t>Samples are not from academic source.</w:t>
            </w:r>
            <w:r w:rsidR="00FB33A7" w:rsidRPr="005250CA">
              <w:rPr>
                <w:rFonts w:ascii="Segoe UI Emoji" w:hAnsi="Segoe UI Emoji" w:cs="Segoe UI Emoji"/>
                <w:sz w:val="18"/>
                <w:szCs w:val="18"/>
              </w:rPr>
              <w:t xml:space="preserve"> ⚠</w:t>
            </w:r>
            <w:r w:rsidR="006D0FA5">
              <w:rPr>
                <w:rStyle w:val="normaltextrun"/>
                <w:color w:val="1E1E1E"/>
                <w:bdr w:val="none" w:sz="0" w:space="0" w:color="auto" w:frame="1"/>
              </w:rPr>
              <w:t xml:space="preserve"> Specify </w:t>
            </w:r>
            <w:sdt>
              <w:sdtPr>
                <w:rPr>
                  <w:rStyle w:val="normaltextrun"/>
                  <w:color w:val="1E1E1E"/>
                  <w:bdr w:val="none" w:sz="0" w:space="0" w:color="auto" w:frame="1"/>
                </w:rPr>
                <w:id w:val="1528526258"/>
                <w:placeholder>
                  <w:docPart w:val="DefaultPlaceholder_-1854013440"/>
                </w:placeholder>
                <w:showingPlcHdr/>
              </w:sdtPr>
              <w:sdtEndPr>
                <w:rPr>
                  <w:rStyle w:val="normaltextrun"/>
                </w:rPr>
              </w:sdtEndPr>
              <w:sdtContent>
                <w:r w:rsidR="006D0FA5" w:rsidRPr="008B27AE">
                  <w:rPr>
                    <w:rStyle w:val="PlaceholderText"/>
                  </w:rPr>
                  <w:t>Click or tap here to enter text.</w:t>
                </w:r>
              </w:sdtContent>
            </w:sdt>
          </w:p>
          <w:p w14:paraId="330EAF0D" w14:textId="1269F6DD" w:rsidR="0031376E" w:rsidRDefault="0031376E" w:rsidP="003A76ED">
            <w:pPr>
              <w:ind w:left="-22"/>
              <w:rPr>
                <w:rStyle w:val="normaltextrun"/>
                <w:color w:val="1E1E1E"/>
                <w:bdr w:val="none" w:sz="0" w:space="0" w:color="auto" w:frame="1"/>
              </w:rPr>
            </w:pPr>
            <w:r>
              <w:rPr>
                <w:rStyle w:val="normaltextrun"/>
                <w:color w:val="1E1E1E"/>
                <w:bdr w:val="none" w:sz="0" w:space="0" w:color="auto" w:frame="1"/>
              </w:rPr>
              <w:t xml:space="preserve">  </w:t>
            </w:r>
            <w:r w:rsidR="003A76ED">
              <w:rPr>
                <w:rStyle w:val="normaltextrun"/>
                <w:color w:val="1E1E1E"/>
                <w:bdr w:val="none" w:sz="0" w:space="0" w:color="auto" w:frame="1"/>
              </w:rPr>
              <w:t>Other:</w:t>
            </w:r>
          </w:p>
          <w:p w14:paraId="06304425" w14:textId="7F802033" w:rsidR="003A76ED" w:rsidRDefault="003A76ED" w:rsidP="003A76ED">
            <w:pPr>
              <w:ind w:left="698"/>
              <w:rPr>
                <w:rStyle w:val="normaltextrun"/>
                <w:color w:val="1E1E1E"/>
                <w:bdr w:val="none" w:sz="0" w:space="0" w:color="auto" w:frame="1"/>
              </w:rPr>
            </w:pPr>
            <w:r>
              <w:rPr>
                <w:rStyle w:val="normaltextrun"/>
                <w:color w:val="1E1E1E"/>
                <w:bdr w:val="none" w:sz="0" w:space="0" w:color="auto" w:frame="1"/>
              </w:rPr>
              <w:t>Specify animal group</w:t>
            </w:r>
            <w:r w:rsidR="00B42727">
              <w:rPr>
                <w:rStyle w:val="normaltextrun"/>
                <w:color w:val="1E1E1E"/>
                <w:bdr w:val="none" w:sz="0" w:space="0" w:color="auto" w:frame="1"/>
              </w:rPr>
              <w:t xml:space="preserve"> </w:t>
            </w:r>
            <w:sdt>
              <w:sdtPr>
                <w:rPr>
                  <w:rStyle w:val="normaltextrun"/>
                  <w:color w:val="1E1E1E"/>
                  <w:bdr w:val="none" w:sz="0" w:space="0" w:color="auto" w:frame="1"/>
                </w:rPr>
                <w:id w:val="-361665640"/>
                <w:placeholder>
                  <w:docPart w:val="DefaultPlaceholder_-1854013440"/>
                </w:placeholder>
                <w:showingPlcHdr/>
              </w:sdtPr>
              <w:sdtEndPr>
                <w:rPr>
                  <w:rStyle w:val="normaltextrun"/>
                </w:rPr>
              </w:sdtEndPr>
              <w:sdtContent>
                <w:r w:rsidR="00B42727" w:rsidRPr="008B27AE">
                  <w:rPr>
                    <w:rStyle w:val="PlaceholderText"/>
                  </w:rPr>
                  <w:t>Click or tap here to enter text.</w:t>
                </w:r>
              </w:sdtContent>
            </w:sdt>
          </w:p>
          <w:p w14:paraId="6E615BA8" w14:textId="57DFF604" w:rsidR="003A76ED" w:rsidRDefault="00F37AC2" w:rsidP="003A76ED">
            <w:pPr>
              <w:ind w:left="698"/>
              <w:rPr>
                <w:rStyle w:val="normaltextrun"/>
                <w:color w:val="1E1E1E"/>
                <w:bdr w:val="none" w:sz="0" w:space="0" w:color="auto" w:frame="1"/>
              </w:rPr>
            </w:pPr>
            <w:proofErr w:type="gramStart"/>
            <w:r>
              <w:rPr>
                <w:rStyle w:val="normaltextrun"/>
                <w:color w:val="1E1E1E"/>
                <w:bdr w:val="none" w:sz="0" w:space="0" w:color="auto" w:frame="1"/>
              </w:rPr>
              <w:t>Any  biological</w:t>
            </w:r>
            <w:proofErr w:type="gramEnd"/>
            <w:r>
              <w:rPr>
                <w:rStyle w:val="normaltextrun"/>
                <w:color w:val="1E1E1E"/>
                <w:bdr w:val="none" w:sz="0" w:space="0" w:color="auto" w:frame="1"/>
              </w:rPr>
              <w:t xml:space="preserve"> hazard associated with your samples</w:t>
            </w:r>
            <w:r w:rsidR="00B42727">
              <w:rPr>
                <w:rStyle w:val="normaltextrun"/>
                <w:color w:val="1E1E1E"/>
                <w:bdr w:val="none" w:sz="0" w:space="0" w:color="auto" w:frame="1"/>
              </w:rPr>
              <w:t xml:space="preserve">? </w:t>
            </w:r>
          </w:p>
          <w:sdt>
            <w:sdtPr>
              <w:rPr>
                <w:rStyle w:val="normaltextrun"/>
                <w:color w:val="1E1E1E"/>
                <w:bdr w:val="none" w:sz="0" w:space="0" w:color="auto" w:frame="1"/>
              </w:rPr>
              <w:id w:val="1988128522"/>
              <w:placeholder>
                <w:docPart w:val="DefaultPlaceholder_-1854013440"/>
              </w:placeholder>
              <w:showingPlcHdr/>
            </w:sdtPr>
            <w:sdtEndPr>
              <w:rPr>
                <w:rStyle w:val="normaltextrun"/>
              </w:rPr>
            </w:sdtEndPr>
            <w:sdtContent>
              <w:p w14:paraId="45EDECB7" w14:textId="0E677333" w:rsidR="00B42727" w:rsidRDefault="00B42727" w:rsidP="003A76ED">
                <w:pPr>
                  <w:ind w:left="698"/>
                  <w:rPr>
                    <w:rStyle w:val="normaltextrun"/>
                    <w:color w:val="1E1E1E"/>
                    <w:bdr w:val="none" w:sz="0" w:space="0" w:color="auto" w:frame="1"/>
                  </w:rPr>
                </w:pPr>
                <w:r w:rsidRPr="008B27AE">
                  <w:rPr>
                    <w:rStyle w:val="PlaceholderText"/>
                  </w:rPr>
                  <w:t>Click or tap here to enter text.</w:t>
                </w:r>
              </w:p>
            </w:sdtContent>
          </w:sdt>
          <w:p w14:paraId="7EFA9897" w14:textId="6A0F012F" w:rsidR="00E9252B" w:rsidRDefault="00E9252B" w:rsidP="00B02D9F">
            <w:pPr>
              <w:ind w:left="428"/>
            </w:pPr>
          </w:p>
        </w:tc>
      </w:tr>
      <w:tr w:rsidR="00553886" w14:paraId="466F9B36" w14:textId="77777777" w:rsidTr="002F2756">
        <w:tc>
          <w:tcPr>
            <w:tcW w:w="9350" w:type="dxa"/>
          </w:tcPr>
          <w:p w14:paraId="39F8FF9D" w14:textId="77777777" w:rsidR="00553886" w:rsidRDefault="00553886" w:rsidP="007A4B19">
            <w:pPr>
              <w:jc w:val="center"/>
              <w:rPr>
                <w:b/>
                <w:bCs/>
              </w:rPr>
            </w:pPr>
            <w:r>
              <w:rPr>
                <w:b/>
                <w:bCs/>
              </w:rPr>
              <w:t>Parasite</w:t>
            </w:r>
            <w:r w:rsidR="00EF5649">
              <w:rPr>
                <w:b/>
                <w:bCs/>
              </w:rPr>
              <w:t xml:space="preserve"> Samples</w:t>
            </w:r>
          </w:p>
          <w:p w14:paraId="57694FB9" w14:textId="7E2444EB" w:rsidR="00C3037D" w:rsidRDefault="00745537" w:rsidP="00C3037D">
            <w:r w:rsidRPr="00020F4A">
              <w:t>Are the samples</w:t>
            </w:r>
            <w:r w:rsidR="00C3037D">
              <w:t xml:space="preserve"> viable </w:t>
            </w:r>
          </w:p>
          <w:p w14:paraId="5074EDF8" w14:textId="3FE2D63B" w:rsidR="00C3037D" w:rsidRDefault="002B7FDC" w:rsidP="00C3037D">
            <w:sdt>
              <w:sdtPr>
                <w:id w:val="579878491"/>
                <w14:checkbox>
                  <w14:checked w14:val="0"/>
                  <w14:checkedState w14:val="2612" w14:font="MS Gothic"/>
                  <w14:uncheckedState w14:val="2610" w14:font="MS Gothic"/>
                </w14:checkbox>
              </w:sdtPr>
              <w:sdtEndPr/>
              <w:sdtContent>
                <w:r w:rsidR="00C3037D">
                  <w:rPr>
                    <w:rFonts w:ascii="MS Gothic" w:eastAsia="MS Gothic" w:hAnsi="MS Gothic" w:hint="eastAsia"/>
                  </w:rPr>
                  <w:t>☐</w:t>
                </w:r>
              </w:sdtContent>
            </w:sdt>
            <w:r w:rsidR="00C3037D">
              <w:t>No – you can skip the rest</w:t>
            </w:r>
          </w:p>
          <w:p w14:paraId="30A8971D" w14:textId="1C4877DF" w:rsidR="00C3037D" w:rsidRDefault="002B7FDC" w:rsidP="00C3037D">
            <w:sdt>
              <w:sdtPr>
                <w:id w:val="-786889465"/>
                <w14:checkbox>
                  <w14:checked w14:val="0"/>
                  <w14:checkedState w14:val="2612" w14:font="MS Gothic"/>
                  <w14:uncheckedState w14:val="2610" w14:font="MS Gothic"/>
                </w14:checkbox>
              </w:sdtPr>
              <w:sdtEndPr/>
              <w:sdtContent>
                <w:r w:rsidR="00C3037D">
                  <w:rPr>
                    <w:rFonts w:ascii="MS Gothic" w:eastAsia="MS Gothic" w:hAnsi="MS Gothic" w:hint="eastAsia"/>
                  </w:rPr>
                  <w:t>☐</w:t>
                </w:r>
              </w:sdtContent>
            </w:sdt>
            <w:r w:rsidR="00C3037D">
              <w:t>Yes</w:t>
            </w:r>
          </w:p>
          <w:p w14:paraId="564F11D2" w14:textId="3F516550" w:rsidR="00C3037D" w:rsidRDefault="00C3037D" w:rsidP="00C3037D">
            <w:pPr>
              <w:ind w:left="518"/>
              <w:rPr>
                <w:b/>
                <w:bCs/>
              </w:rPr>
            </w:pPr>
            <w:r w:rsidRPr="00F90479">
              <w:t>Specify parasite</w:t>
            </w:r>
            <w:r>
              <w:rPr>
                <w:b/>
                <w:bCs/>
              </w:rPr>
              <w:t xml:space="preserve">: </w:t>
            </w:r>
          </w:p>
          <w:p w14:paraId="227C8658" w14:textId="492A2ACB" w:rsidR="00FB33A7" w:rsidRDefault="00B85614" w:rsidP="00746D96">
            <w:pPr>
              <w:ind w:left="518"/>
              <w:rPr>
                <w:rFonts w:ascii="Segoe UI Emoji" w:hAnsi="Segoe UI Emoji"/>
              </w:rPr>
            </w:pPr>
            <w:r>
              <w:t xml:space="preserve">NIH </w:t>
            </w:r>
            <w:r w:rsidR="00F90479" w:rsidRPr="0015436B">
              <w:t xml:space="preserve">Risk group </w:t>
            </w:r>
            <w:r w:rsidR="0015436B">
              <w:t xml:space="preserve"> </w:t>
            </w:r>
            <w:sdt>
              <w:sdtPr>
                <w:id w:val="-1890634511"/>
                <w14:checkbox>
                  <w14:checked w14:val="0"/>
                  <w14:checkedState w14:val="2612" w14:font="MS Gothic"/>
                  <w14:uncheckedState w14:val="2610" w14:font="MS Gothic"/>
                </w14:checkbox>
              </w:sdtPr>
              <w:sdtEndPr/>
              <w:sdtContent>
                <w:r w:rsidR="00FB33A7">
                  <w:rPr>
                    <w:rFonts w:ascii="MS Gothic" w:eastAsia="MS Gothic" w:hAnsi="MS Gothic" w:hint="eastAsia"/>
                  </w:rPr>
                  <w:t>☐</w:t>
                </w:r>
              </w:sdtContent>
            </w:sdt>
            <w:r w:rsidR="0015436B">
              <w:t>1</w:t>
            </w:r>
            <w:r w:rsidR="00FB33A7">
              <w:t xml:space="preserve">        </w:t>
            </w:r>
            <w:sdt>
              <w:sdtPr>
                <w:id w:val="-1186595923"/>
                <w14:checkbox>
                  <w14:checked w14:val="0"/>
                  <w14:checkedState w14:val="2612" w14:font="MS Gothic"/>
                  <w14:uncheckedState w14:val="2610" w14:font="MS Gothic"/>
                </w14:checkbox>
              </w:sdtPr>
              <w:sdtEndPr/>
              <w:sdtContent>
                <w:r w:rsidR="00FB33A7">
                  <w:rPr>
                    <w:rFonts w:ascii="MS Gothic" w:eastAsia="MS Gothic" w:hAnsi="MS Gothic" w:hint="eastAsia"/>
                  </w:rPr>
                  <w:t>☐</w:t>
                </w:r>
              </w:sdtContent>
            </w:sdt>
            <w:r w:rsidR="00FB33A7">
              <w:t xml:space="preserve">2        </w:t>
            </w:r>
            <w:sdt>
              <w:sdtPr>
                <w:id w:val="-179518769"/>
                <w14:checkbox>
                  <w14:checked w14:val="0"/>
                  <w14:checkedState w14:val="2612" w14:font="MS Gothic"/>
                  <w14:uncheckedState w14:val="2610" w14:font="MS Gothic"/>
                </w14:checkbox>
              </w:sdtPr>
              <w:sdtEndPr/>
              <w:sdtContent>
                <w:r w:rsidR="00FB33A7">
                  <w:rPr>
                    <w:rFonts w:ascii="MS Gothic" w:eastAsia="MS Gothic" w:hAnsi="MS Gothic" w:hint="eastAsia"/>
                  </w:rPr>
                  <w:t>☐</w:t>
                </w:r>
              </w:sdtContent>
            </w:sdt>
            <w:r w:rsidR="00FB33A7">
              <w:t>3 or higher</w:t>
            </w:r>
            <w:r w:rsidR="00FB33A7">
              <w:rPr>
                <w:rFonts w:ascii="Segoe UI Emoji" w:hAnsi="Segoe UI Emoji"/>
              </w:rPr>
              <w:t>⛔</w:t>
            </w:r>
          </w:p>
          <w:p w14:paraId="3B483F52" w14:textId="369753C0" w:rsidR="00B85614" w:rsidRDefault="00B85614" w:rsidP="00B85614">
            <w:pPr>
              <w:ind w:left="518"/>
              <w:rPr>
                <w:rFonts w:ascii="Segoe UI Emoji" w:hAnsi="Segoe UI Emoji"/>
              </w:rPr>
            </w:pPr>
            <w:r>
              <w:lastRenderedPageBreak/>
              <w:t xml:space="preserve">WHO </w:t>
            </w:r>
            <w:r w:rsidRPr="0015436B">
              <w:t xml:space="preserve">Risk group </w:t>
            </w:r>
            <w:r>
              <w:t xml:space="preserve"> </w:t>
            </w:r>
            <w:sdt>
              <w:sdtPr>
                <w:id w:val="-17087065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1        </w:t>
            </w:r>
            <w:sdt>
              <w:sdtPr>
                <w:id w:val="4932366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2        </w:t>
            </w:r>
            <w:sdt>
              <w:sdtPr>
                <w:id w:val="14367890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3 or </w:t>
            </w:r>
            <w:proofErr w:type="gramStart"/>
            <w:r>
              <w:t>higher</w:t>
            </w:r>
            <w:r>
              <w:rPr>
                <w:rFonts w:ascii="Segoe UI Emoji" w:hAnsi="Segoe UI Emoji"/>
              </w:rPr>
              <w:t>⛔</w:t>
            </w:r>
            <w:proofErr w:type="gramEnd"/>
          </w:p>
          <w:p w14:paraId="488B8CD8" w14:textId="77777777" w:rsidR="00FB33A7" w:rsidRPr="0015436B" w:rsidRDefault="00FB33A7" w:rsidP="00330613"/>
          <w:p w14:paraId="41571FE6" w14:textId="2072EEBF" w:rsidR="00EF5649" w:rsidRDefault="00EF5649" w:rsidP="007A4B19">
            <w:pPr>
              <w:jc w:val="center"/>
              <w:rPr>
                <w:b/>
                <w:bCs/>
              </w:rPr>
            </w:pPr>
          </w:p>
        </w:tc>
      </w:tr>
      <w:tr w:rsidR="002F2756" w14:paraId="0D668890" w14:textId="77777777" w:rsidTr="002F2756">
        <w:tc>
          <w:tcPr>
            <w:tcW w:w="9350" w:type="dxa"/>
          </w:tcPr>
          <w:p w14:paraId="19A79614" w14:textId="3A2B15CA" w:rsidR="007A4B19" w:rsidRPr="006E2A97" w:rsidRDefault="007A4B19" w:rsidP="007A4B19">
            <w:pPr>
              <w:jc w:val="center"/>
              <w:rPr>
                <w:b/>
                <w:bCs/>
              </w:rPr>
            </w:pPr>
            <w:r>
              <w:rPr>
                <w:b/>
                <w:bCs/>
              </w:rPr>
              <w:lastRenderedPageBreak/>
              <w:t>Plant</w:t>
            </w:r>
            <w:r w:rsidRPr="006E2A97">
              <w:rPr>
                <w:b/>
                <w:bCs/>
              </w:rPr>
              <w:t xml:space="preserve"> </w:t>
            </w:r>
            <w:r w:rsidR="009B4733">
              <w:rPr>
                <w:b/>
                <w:bCs/>
              </w:rPr>
              <w:t xml:space="preserve">and </w:t>
            </w:r>
            <w:r w:rsidR="00054428">
              <w:rPr>
                <w:b/>
                <w:bCs/>
              </w:rPr>
              <w:t>A</w:t>
            </w:r>
            <w:r w:rsidR="009B4733">
              <w:rPr>
                <w:b/>
                <w:bCs/>
              </w:rPr>
              <w:t xml:space="preserve">lgae </w:t>
            </w:r>
            <w:r w:rsidRPr="006E2A97">
              <w:rPr>
                <w:b/>
                <w:bCs/>
              </w:rPr>
              <w:t>Samples</w:t>
            </w:r>
          </w:p>
          <w:p w14:paraId="4BFE9D9F" w14:textId="77777777" w:rsidR="004108C0" w:rsidRDefault="004108C0" w:rsidP="004108C0">
            <w:pPr>
              <w:rPr>
                <w:rStyle w:val="normaltextrun"/>
                <w:color w:val="1E1E1E"/>
                <w:bdr w:val="none" w:sz="0" w:space="0" w:color="auto" w:frame="1"/>
              </w:rPr>
            </w:pPr>
            <w:r>
              <w:rPr>
                <w:rStyle w:val="normaltextrun"/>
                <w:color w:val="1E1E1E"/>
                <w:bdr w:val="none" w:sz="0" w:space="0" w:color="auto" w:frame="1"/>
              </w:rPr>
              <w:t>Country/Region of origin of the samples:</w:t>
            </w:r>
          </w:p>
          <w:p w14:paraId="01F1AA3E" w14:textId="77777777" w:rsidR="004108C0" w:rsidRDefault="002B7FDC" w:rsidP="004108C0">
            <w:pPr>
              <w:ind w:left="698"/>
              <w:rPr>
                <w:rStyle w:val="normaltextrun"/>
                <w:color w:val="1E1E1E"/>
                <w:bdr w:val="none" w:sz="0" w:space="0" w:color="auto" w:frame="1"/>
              </w:rPr>
            </w:pPr>
            <w:sdt>
              <w:sdtPr>
                <w:rPr>
                  <w:rStyle w:val="normaltextrun"/>
                  <w:color w:val="1E1E1E"/>
                  <w:bdr w:val="none" w:sz="0" w:space="0" w:color="auto" w:frame="1"/>
                </w:rPr>
                <w:id w:val="-999112813"/>
                <w14:checkbox>
                  <w14:checked w14:val="0"/>
                  <w14:checkedState w14:val="2612" w14:font="MS Gothic"/>
                  <w14:uncheckedState w14:val="2610" w14:font="MS Gothic"/>
                </w14:checkbox>
              </w:sdtPr>
              <w:sdtEndPr>
                <w:rPr>
                  <w:rStyle w:val="normaltextrun"/>
                </w:rPr>
              </w:sdtEndPr>
              <w:sdtContent>
                <w:r w:rsidR="004108C0">
                  <w:rPr>
                    <w:rStyle w:val="normaltextrun"/>
                    <w:rFonts w:ascii="MS Gothic" w:eastAsia="MS Gothic" w:hAnsi="MS Gothic" w:hint="eastAsia"/>
                    <w:color w:val="1E1E1E"/>
                    <w:bdr w:val="none" w:sz="0" w:space="0" w:color="auto" w:frame="1"/>
                  </w:rPr>
                  <w:t>☐</w:t>
                </w:r>
              </w:sdtContent>
            </w:sdt>
            <w:r w:rsidR="004108C0">
              <w:rPr>
                <w:rStyle w:val="normaltextrun"/>
                <w:color w:val="1E1E1E"/>
                <w:bdr w:val="none" w:sz="0" w:space="0" w:color="auto" w:frame="1"/>
              </w:rPr>
              <w:t>USA</w:t>
            </w:r>
          </w:p>
          <w:p w14:paraId="2F1CB8F5" w14:textId="77777777" w:rsidR="004108C0" w:rsidRDefault="002B7FDC" w:rsidP="004108C0">
            <w:pPr>
              <w:ind w:left="698"/>
              <w:rPr>
                <w:rStyle w:val="normaltextrun"/>
                <w:color w:val="1E1E1E"/>
                <w:bdr w:val="none" w:sz="0" w:space="0" w:color="auto" w:frame="1"/>
              </w:rPr>
            </w:pPr>
            <w:sdt>
              <w:sdtPr>
                <w:rPr>
                  <w:rStyle w:val="normaltextrun"/>
                  <w:color w:val="1E1E1E"/>
                  <w:bdr w:val="none" w:sz="0" w:space="0" w:color="auto" w:frame="1"/>
                </w:rPr>
                <w:id w:val="-596947262"/>
                <w14:checkbox>
                  <w14:checked w14:val="0"/>
                  <w14:checkedState w14:val="2612" w14:font="MS Gothic"/>
                  <w14:uncheckedState w14:val="2610" w14:font="MS Gothic"/>
                </w14:checkbox>
              </w:sdtPr>
              <w:sdtEndPr>
                <w:rPr>
                  <w:rStyle w:val="normaltextrun"/>
                </w:rPr>
              </w:sdtEndPr>
              <w:sdtContent>
                <w:r w:rsidR="004108C0">
                  <w:rPr>
                    <w:rStyle w:val="normaltextrun"/>
                    <w:rFonts w:ascii="MS Gothic" w:eastAsia="MS Gothic" w:hAnsi="MS Gothic" w:hint="eastAsia"/>
                    <w:color w:val="1E1E1E"/>
                    <w:bdr w:val="none" w:sz="0" w:space="0" w:color="auto" w:frame="1"/>
                  </w:rPr>
                  <w:t>☐</w:t>
                </w:r>
              </w:sdtContent>
            </w:sdt>
            <w:proofErr w:type="spellStart"/>
            <w:r w:rsidR="004108C0">
              <w:rPr>
                <w:rStyle w:val="normaltextrun"/>
                <w:color w:val="1E1E1E"/>
                <w:bdr w:val="none" w:sz="0" w:space="0" w:color="auto" w:frame="1"/>
              </w:rPr>
              <w:t>Other</w:t>
            </w:r>
            <w:r w:rsidR="004108C0" w:rsidRPr="005250CA">
              <w:rPr>
                <w:rFonts w:ascii="Segoe UI Emoji" w:hAnsi="Segoe UI Emoji" w:cs="Segoe UI Emoji"/>
                <w:sz w:val="18"/>
                <w:szCs w:val="18"/>
              </w:rPr>
              <w:t>⚠</w:t>
            </w:r>
            <w:r w:rsidR="004108C0">
              <w:rPr>
                <w:rStyle w:val="normaltextrun"/>
                <w:color w:val="1E1E1E"/>
                <w:bdr w:val="none" w:sz="0" w:space="0" w:color="auto" w:frame="1"/>
              </w:rPr>
              <w:t>specify</w:t>
            </w:r>
            <w:proofErr w:type="spellEnd"/>
            <w:r w:rsidR="004108C0">
              <w:rPr>
                <w:rStyle w:val="normaltextrun"/>
                <w:color w:val="1E1E1E"/>
                <w:bdr w:val="none" w:sz="0" w:space="0" w:color="auto" w:frame="1"/>
              </w:rPr>
              <w:t xml:space="preserve">: </w:t>
            </w:r>
            <w:sdt>
              <w:sdtPr>
                <w:rPr>
                  <w:rStyle w:val="normaltextrun"/>
                  <w:color w:val="1E1E1E"/>
                  <w:bdr w:val="none" w:sz="0" w:space="0" w:color="auto" w:frame="1"/>
                </w:rPr>
                <w:id w:val="-1280799234"/>
                <w:placeholder>
                  <w:docPart w:val="BB0F0A824D744340B5CE7F00845FC96A"/>
                </w:placeholder>
                <w:showingPlcHdr/>
                <w:text/>
              </w:sdtPr>
              <w:sdtEndPr>
                <w:rPr>
                  <w:rStyle w:val="normaltextrun"/>
                </w:rPr>
              </w:sdtEndPr>
              <w:sdtContent>
                <w:r w:rsidR="004108C0" w:rsidRPr="008B27AE">
                  <w:rPr>
                    <w:rStyle w:val="PlaceholderText"/>
                  </w:rPr>
                  <w:t>Click or tap here to enter text.</w:t>
                </w:r>
              </w:sdtContent>
            </w:sdt>
          </w:p>
          <w:p w14:paraId="463AB8A6" w14:textId="77777777" w:rsidR="004108C0" w:rsidRDefault="004108C0"/>
          <w:p w14:paraId="2BA3D0E2" w14:textId="6F706760" w:rsidR="002F2756" w:rsidRDefault="005814CB">
            <w:r>
              <w:t>Select all that apply</w:t>
            </w:r>
          </w:p>
          <w:p w14:paraId="4B5CDE6F" w14:textId="10D8F12B" w:rsidR="005814CB" w:rsidRDefault="002B7FDC" w:rsidP="004108C0">
            <w:pPr>
              <w:ind w:left="698"/>
            </w:pPr>
            <w:sdt>
              <w:sdtPr>
                <w:id w:val="1432776045"/>
                <w14:checkbox>
                  <w14:checked w14:val="0"/>
                  <w14:checkedState w14:val="2612" w14:font="MS Gothic"/>
                  <w14:uncheckedState w14:val="2610" w14:font="MS Gothic"/>
                </w14:checkbox>
              </w:sdtPr>
              <w:sdtEndPr/>
              <w:sdtContent>
                <w:r w:rsidR="00FA71C4">
                  <w:rPr>
                    <w:rFonts w:ascii="MS Gothic" w:eastAsia="MS Gothic" w:hAnsi="MS Gothic" w:hint="eastAsia"/>
                  </w:rPr>
                  <w:t>☐</w:t>
                </w:r>
              </w:sdtContent>
            </w:sdt>
            <w:r w:rsidR="005814CB">
              <w:t>Samples contain</w:t>
            </w:r>
            <w:r w:rsidR="00D80864">
              <w:t>/may contain</w:t>
            </w:r>
            <w:r w:rsidR="005814CB">
              <w:t xml:space="preserve"> known toxins – specify</w:t>
            </w:r>
            <w:sdt>
              <w:sdtPr>
                <w:id w:val="592288068"/>
                <w:placeholder>
                  <w:docPart w:val="DefaultPlaceholder_-1854013440"/>
                </w:placeholder>
                <w:showingPlcHdr/>
                <w:text/>
              </w:sdtPr>
              <w:sdtEndPr/>
              <w:sdtContent>
                <w:r w:rsidR="00887B3B" w:rsidRPr="008B27AE">
                  <w:rPr>
                    <w:rStyle w:val="PlaceholderText"/>
                  </w:rPr>
                  <w:t>Click or tap here to enter text.</w:t>
                </w:r>
              </w:sdtContent>
            </w:sdt>
          </w:p>
          <w:p w14:paraId="32868E91" w14:textId="1951D25F" w:rsidR="005814CB" w:rsidRDefault="002B7FDC" w:rsidP="004108C0">
            <w:pPr>
              <w:ind w:left="698"/>
            </w:pPr>
            <w:sdt>
              <w:sdtPr>
                <w:id w:val="56374505"/>
                <w14:checkbox>
                  <w14:checked w14:val="0"/>
                  <w14:checkedState w14:val="2612" w14:font="MS Gothic"/>
                  <w14:uncheckedState w14:val="2610" w14:font="MS Gothic"/>
                </w14:checkbox>
              </w:sdtPr>
              <w:sdtEndPr/>
              <w:sdtContent>
                <w:r w:rsidR="00FA71C4">
                  <w:rPr>
                    <w:rFonts w:ascii="MS Gothic" w:eastAsia="MS Gothic" w:hAnsi="MS Gothic" w:hint="eastAsia"/>
                  </w:rPr>
                  <w:t>☐</w:t>
                </w:r>
              </w:sdtContent>
            </w:sdt>
            <w:r w:rsidR="005814CB">
              <w:t xml:space="preserve">Samples </w:t>
            </w:r>
            <w:r w:rsidR="00D80864">
              <w:t xml:space="preserve">are known to be infected by </w:t>
            </w:r>
            <w:r w:rsidR="004108C0">
              <w:t>a disease</w:t>
            </w:r>
          </w:p>
          <w:p w14:paraId="33BA8A52" w14:textId="16E06B6F" w:rsidR="0094432A" w:rsidRDefault="00FA71C4" w:rsidP="0094432A">
            <w:pPr>
              <w:ind w:left="1238"/>
            </w:pPr>
            <w:r>
              <w:rPr>
                <w:rFonts w:ascii="Segoe UI Emoji" w:hAnsi="Segoe UI Emoji"/>
              </w:rPr>
              <w:t>⇾</w:t>
            </w:r>
            <w:r w:rsidR="0094432A">
              <w:t>Specify disease</w:t>
            </w:r>
            <w:r>
              <w:t xml:space="preserve"> </w:t>
            </w:r>
            <w:sdt>
              <w:sdtPr>
                <w:id w:val="974026100"/>
                <w:placeholder>
                  <w:docPart w:val="DefaultPlaceholder_-1854013440"/>
                </w:placeholder>
                <w:showingPlcHdr/>
                <w:text/>
              </w:sdtPr>
              <w:sdtEndPr/>
              <w:sdtContent>
                <w:r w:rsidRPr="008B27AE">
                  <w:rPr>
                    <w:rStyle w:val="PlaceholderText"/>
                  </w:rPr>
                  <w:t>Click or tap here to enter text.</w:t>
                </w:r>
              </w:sdtContent>
            </w:sdt>
          </w:p>
          <w:p w14:paraId="5DD2A5F6" w14:textId="155088EC" w:rsidR="0094432A" w:rsidRDefault="00FA71C4" w:rsidP="0094432A">
            <w:pPr>
              <w:ind w:left="1238"/>
            </w:pPr>
            <w:r>
              <w:rPr>
                <w:rFonts w:ascii="Segoe UI Emoji" w:hAnsi="Segoe UI Emoji"/>
              </w:rPr>
              <w:t>⇾</w:t>
            </w:r>
            <w:r w:rsidR="0094432A">
              <w:t>Specify environmental risks if any</w:t>
            </w:r>
            <w:r>
              <w:t xml:space="preserve"> </w:t>
            </w:r>
            <w:sdt>
              <w:sdtPr>
                <w:id w:val="-1282258112"/>
                <w:placeholder>
                  <w:docPart w:val="DefaultPlaceholder_-1854013440"/>
                </w:placeholder>
                <w:showingPlcHdr/>
              </w:sdtPr>
              <w:sdtEndPr/>
              <w:sdtContent>
                <w:r w:rsidRPr="008B27AE">
                  <w:rPr>
                    <w:rStyle w:val="PlaceholderText"/>
                  </w:rPr>
                  <w:t>Click or tap here to enter text.</w:t>
                </w:r>
              </w:sdtContent>
            </w:sdt>
          </w:p>
          <w:p w14:paraId="54268D03" w14:textId="7A8C4956" w:rsidR="00C8175D" w:rsidRDefault="002B7FDC" w:rsidP="00C8175D">
            <w:pPr>
              <w:ind w:left="698"/>
            </w:pPr>
            <w:sdt>
              <w:sdtPr>
                <w:id w:val="1131753873"/>
                <w14:checkbox>
                  <w14:checked w14:val="0"/>
                  <w14:checkedState w14:val="2612" w14:font="MS Gothic"/>
                  <w14:uncheckedState w14:val="2610" w14:font="MS Gothic"/>
                </w14:checkbox>
              </w:sdtPr>
              <w:sdtEndPr/>
              <w:sdtContent>
                <w:r w:rsidR="00FA71C4">
                  <w:rPr>
                    <w:rFonts w:ascii="MS Gothic" w:eastAsia="MS Gothic" w:hAnsi="MS Gothic" w:hint="eastAsia"/>
                  </w:rPr>
                  <w:t>☐</w:t>
                </w:r>
              </w:sdtContent>
            </w:sdt>
            <w:r w:rsidR="00C8175D">
              <w:t xml:space="preserve">Sample is viable </w:t>
            </w:r>
            <w:r w:rsidR="007F75BC">
              <w:t xml:space="preserve">and able to </w:t>
            </w:r>
            <w:proofErr w:type="gramStart"/>
            <w:r w:rsidR="007F75BC">
              <w:t>propagate</w:t>
            </w:r>
            <w:r w:rsidR="00C8175D">
              <w:t>(</w:t>
            </w:r>
            <w:proofErr w:type="gramEnd"/>
            <w:r w:rsidR="00C8175D">
              <w:t>i.e. seeds, pollen</w:t>
            </w:r>
            <w:r w:rsidR="007F75BC">
              <w:t>, roots,</w:t>
            </w:r>
            <w:r w:rsidR="00025E24">
              <w:t xml:space="preserve"> spores</w:t>
            </w:r>
            <w:r w:rsidR="007F75BC">
              <w:t xml:space="preserve"> </w:t>
            </w:r>
            <w:proofErr w:type="spellStart"/>
            <w:r w:rsidR="007F75BC">
              <w:t>etc</w:t>
            </w:r>
            <w:proofErr w:type="spellEnd"/>
            <w:r w:rsidR="007F75BC">
              <w:t>)</w:t>
            </w:r>
            <w:r w:rsidR="00887B3B">
              <w:t>. check all that apply</w:t>
            </w:r>
            <w:r w:rsidR="00025E24">
              <w:t>:</w:t>
            </w:r>
          </w:p>
          <w:p w14:paraId="49A55D50" w14:textId="79A7A1C9" w:rsidR="005814CB" w:rsidRDefault="002B7FDC" w:rsidP="007F75BC">
            <w:pPr>
              <w:ind w:left="1238"/>
            </w:pPr>
            <w:sdt>
              <w:sdtPr>
                <w:id w:val="813990923"/>
                <w14:checkbox>
                  <w14:checked w14:val="0"/>
                  <w14:checkedState w14:val="2612" w14:font="MS Gothic"/>
                  <w14:uncheckedState w14:val="2610" w14:font="MS Gothic"/>
                </w14:checkbox>
              </w:sdtPr>
              <w:sdtEndPr/>
              <w:sdtContent>
                <w:r w:rsidR="00FA71C4">
                  <w:rPr>
                    <w:rFonts w:ascii="MS Gothic" w:eastAsia="MS Gothic" w:hAnsi="MS Gothic" w:hint="eastAsia"/>
                  </w:rPr>
                  <w:t>☐</w:t>
                </w:r>
              </w:sdtContent>
            </w:sdt>
            <w:r w:rsidR="007F75BC">
              <w:t>Invasive species</w:t>
            </w:r>
          </w:p>
          <w:p w14:paraId="0F6009E8" w14:textId="130F952A" w:rsidR="007F75BC" w:rsidRDefault="002B7FDC" w:rsidP="007F75BC">
            <w:pPr>
              <w:ind w:left="1238"/>
            </w:pPr>
            <w:sdt>
              <w:sdtPr>
                <w:id w:val="-319190858"/>
                <w:placeholder>
                  <w:docPart w:val="DefaultPlaceholder_-1854013440"/>
                </w:placeholder>
              </w:sdtPr>
              <w:sdtEndPr/>
              <w:sdtContent>
                <w:sdt>
                  <w:sdtPr>
                    <w:id w:val="-616370386"/>
                    <w14:checkbox>
                      <w14:checked w14:val="0"/>
                      <w14:checkedState w14:val="2612" w14:font="MS Gothic"/>
                      <w14:uncheckedState w14:val="2610" w14:font="MS Gothic"/>
                    </w14:checkbox>
                  </w:sdtPr>
                  <w:sdtEndPr/>
                  <w:sdtContent>
                    <w:r w:rsidR="00FA71C4">
                      <w:rPr>
                        <w:rFonts w:ascii="MS Gothic" w:eastAsia="MS Gothic" w:hAnsi="MS Gothic" w:hint="eastAsia"/>
                      </w:rPr>
                      <w:t>☐</w:t>
                    </w:r>
                  </w:sdtContent>
                </w:sdt>
              </w:sdtContent>
            </w:sdt>
            <w:r w:rsidR="00FA71C4">
              <w:t>transgenic</w:t>
            </w:r>
          </w:p>
          <w:p w14:paraId="57DA2008" w14:textId="1D00B7EA" w:rsidR="00FA71C4" w:rsidRDefault="002B7FDC" w:rsidP="007F75BC">
            <w:pPr>
              <w:ind w:left="1238"/>
            </w:pPr>
            <w:sdt>
              <w:sdtPr>
                <w:id w:val="233373862"/>
                <w14:checkbox>
                  <w14:checked w14:val="0"/>
                  <w14:checkedState w14:val="2612" w14:font="MS Gothic"/>
                  <w14:uncheckedState w14:val="2610" w14:font="MS Gothic"/>
                </w14:checkbox>
              </w:sdtPr>
              <w:sdtEndPr/>
              <w:sdtContent>
                <w:r w:rsidR="00FA71C4">
                  <w:rPr>
                    <w:rFonts w:ascii="MS Gothic" w:eastAsia="MS Gothic" w:hAnsi="MS Gothic" w:hint="eastAsia"/>
                  </w:rPr>
                  <w:t>☐</w:t>
                </w:r>
              </w:sdtContent>
            </w:sdt>
            <w:r w:rsidR="00FA71C4">
              <w:t>None of the above</w:t>
            </w:r>
          </w:p>
          <w:p w14:paraId="5C3C3914" w14:textId="7F967221" w:rsidR="005814CB" w:rsidRDefault="005814CB"/>
        </w:tc>
      </w:tr>
      <w:tr w:rsidR="002F2756" w14:paraId="3F0E732A" w14:textId="77777777" w:rsidTr="002F2756">
        <w:tc>
          <w:tcPr>
            <w:tcW w:w="9350" w:type="dxa"/>
          </w:tcPr>
          <w:p w14:paraId="4D352F64" w14:textId="5CFFC9A0" w:rsidR="007A4B19" w:rsidRPr="006E2A97" w:rsidRDefault="007A4B19" w:rsidP="007A4B19">
            <w:pPr>
              <w:jc w:val="center"/>
              <w:rPr>
                <w:b/>
                <w:bCs/>
              </w:rPr>
            </w:pPr>
            <w:r>
              <w:rPr>
                <w:b/>
                <w:bCs/>
              </w:rPr>
              <w:t>Fungus</w:t>
            </w:r>
            <w:r w:rsidRPr="006E2A97">
              <w:rPr>
                <w:b/>
                <w:bCs/>
              </w:rPr>
              <w:t xml:space="preserve"> Samples</w:t>
            </w:r>
          </w:p>
          <w:p w14:paraId="431E4000" w14:textId="77777777" w:rsidR="00E85D76" w:rsidRDefault="00E85D76" w:rsidP="00E85D76">
            <w:pPr>
              <w:ind w:left="518"/>
            </w:pPr>
          </w:p>
          <w:p w14:paraId="5242376E" w14:textId="0C01BE47" w:rsidR="00CD3709" w:rsidRDefault="00E85D76" w:rsidP="00E85D76">
            <w:pPr>
              <w:ind w:left="518"/>
            </w:pPr>
            <w:r w:rsidRPr="0015436B">
              <w:t xml:space="preserve">Risk group </w:t>
            </w:r>
            <w:r w:rsidR="00D708DD">
              <w:t>(NIH</w:t>
            </w:r>
            <w:r w:rsidR="00935412">
              <w:t>, human etiology</w:t>
            </w:r>
            <w:r w:rsidR="00D708DD">
              <w:t>)</w:t>
            </w:r>
          </w:p>
          <w:p w14:paraId="50F57B0D" w14:textId="47B79C91" w:rsidR="00CD3709" w:rsidRDefault="00E85D76" w:rsidP="00E85D76">
            <w:pPr>
              <w:ind w:left="518"/>
            </w:pPr>
            <w:r>
              <w:t xml:space="preserve"> </w:t>
            </w:r>
            <w:sdt>
              <w:sdtPr>
                <w:id w:val="-12518919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1       </w:t>
            </w:r>
          </w:p>
          <w:p w14:paraId="69FE35B9" w14:textId="2A90B0DE" w:rsidR="00094E44" w:rsidRDefault="00094E44" w:rsidP="00094E44">
            <w:pPr>
              <w:ind w:left="1058"/>
            </w:pPr>
            <w:r>
              <w:t xml:space="preserve">Any environmental hazards? </w:t>
            </w:r>
            <w:sdt>
              <w:sdtPr>
                <w:id w:val="12251802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1A73B772" w14:textId="5AB12738" w:rsidR="00094E44" w:rsidRDefault="00094E44" w:rsidP="00094E44">
            <w:pPr>
              <w:tabs>
                <w:tab w:val="left" w:pos="3668"/>
              </w:tabs>
              <w:ind w:left="1058"/>
            </w:pPr>
            <w:r>
              <w:tab/>
            </w:r>
            <w:sdt>
              <w:sdtPr>
                <w:id w:val="-8026145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Yes, specify</w:t>
            </w:r>
            <w:sdt>
              <w:sdtPr>
                <w:id w:val="1774284985"/>
                <w:placeholder>
                  <w:docPart w:val="DefaultPlaceholder_-1854013440"/>
                </w:placeholder>
                <w:showingPlcHdr/>
              </w:sdtPr>
              <w:sdtEndPr/>
              <w:sdtContent>
                <w:r w:rsidRPr="008B27AE">
                  <w:rPr>
                    <w:rStyle w:val="PlaceholderText"/>
                  </w:rPr>
                  <w:t>Click or tap here to enter text.</w:t>
                </w:r>
              </w:sdtContent>
            </w:sdt>
          </w:p>
          <w:p w14:paraId="31607C0F" w14:textId="0B3AAA41" w:rsidR="00094E44" w:rsidRDefault="00E85D76" w:rsidP="00E85D76">
            <w:pPr>
              <w:ind w:left="518"/>
            </w:pPr>
            <w:r>
              <w:t xml:space="preserve"> </w:t>
            </w:r>
            <w:sdt>
              <w:sdtPr>
                <w:id w:val="2846170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2    </w:t>
            </w:r>
            <w:r w:rsidR="00615306" w:rsidRPr="005250CA">
              <w:rPr>
                <w:rFonts w:ascii="Segoe UI Emoji" w:hAnsi="Segoe UI Emoji" w:cs="Segoe UI Emoji"/>
                <w:sz w:val="18"/>
                <w:szCs w:val="18"/>
              </w:rPr>
              <w:t>⚠</w:t>
            </w:r>
          </w:p>
          <w:p w14:paraId="31D8C630" w14:textId="0B7D96AE" w:rsidR="00CD3709" w:rsidRDefault="00615306" w:rsidP="00615306">
            <w:pPr>
              <w:tabs>
                <w:tab w:val="left" w:pos="1058"/>
              </w:tabs>
              <w:ind w:left="518"/>
            </w:pPr>
            <w:r>
              <w:tab/>
              <w:t xml:space="preserve">Specify species / strain </w:t>
            </w:r>
            <w:r w:rsidR="00E85D76">
              <w:t xml:space="preserve">   </w:t>
            </w:r>
            <w:sdt>
              <w:sdtPr>
                <w:id w:val="1454913479"/>
                <w:placeholder>
                  <w:docPart w:val="DefaultPlaceholder_-1854013440"/>
                </w:placeholder>
                <w:showingPlcHdr/>
              </w:sdtPr>
              <w:sdtEndPr/>
              <w:sdtContent>
                <w:r w:rsidRPr="008B27AE">
                  <w:rPr>
                    <w:rStyle w:val="PlaceholderText"/>
                  </w:rPr>
                  <w:t>Click or tap here to enter text.</w:t>
                </w:r>
              </w:sdtContent>
            </w:sdt>
          </w:p>
          <w:p w14:paraId="6212C0DE" w14:textId="054B43DA" w:rsidR="00E85D76" w:rsidRDefault="00E85D76" w:rsidP="00E85D76">
            <w:pPr>
              <w:ind w:left="518"/>
              <w:rPr>
                <w:rFonts w:ascii="Segoe UI Emoji" w:hAnsi="Segoe UI Emoji"/>
              </w:rPr>
            </w:pPr>
            <w:r>
              <w:t xml:space="preserve"> </w:t>
            </w:r>
            <w:sdt>
              <w:sdtPr>
                <w:id w:val="15047802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3 or higher</w:t>
            </w:r>
            <w:r>
              <w:rPr>
                <w:rFonts w:ascii="Segoe UI Emoji" w:hAnsi="Segoe UI Emoji"/>
              </w:rPr>
              <w:t>⛔</w:t>
            </w:r>
          </w:p>
          <w:p w14:paraId="0ACBB5E2" w14:textId="77777777" w:rsidR="00935412" w:rsidRDefault="00935412" w:rsidP="00935412">
            <w:pPr>
              <w:ind w:left="518"/>
            </w:pPr>
          </w:p>
          <w:p w14:paraId="072A1396" w14:textId="743E0827" w:rsidR="00935412" w:rsidRDefault="00935412" w:rsidP="00935412">
            <w:pPr>
              <w:ind w:left="518"/>
              <w:rPr>
                <w:rFonts w:ascii="Segoe UI Emoji" w:hAnsi="Segoe UI Emoji"/>
              </w:rPr>
            </w:pPr>
            <w:r>
              <w:t xml:space="preserve">WHO </w:t>
            </w:r>
            <w:r w:rsidRPr="0015436B">
              <w:t xml:space="preserve">Risk group </w:t>
            </w:r>
            <w:r>
              <w:t xml:space="preserve"> </w:t>
            </w:r>
            <w:sdt>
              <w:sdtPr>
                <w:id w:val="-6061150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1        </w:t>
            </w:r>
            <w:sdt>
              <w:sdtPr>
                <w:id w:val="-4736003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2        </w:t>
            </w:r>
            <w:sdt>
              <w:sdtPr>
                <w:id w:val="1599778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3 or </w:t>
            </w:r>
            <w:proofErr w:type="gramStart"/>
            <w:r>
              <w:t>higher</w:t>
            </w:r>
            <w:r>
              <w:rPr>
                <w:rFonts w:ascii="Segoe UI Emoji" w:hAnsi="Segoe UI Emoji"/>
              </w:rPr>
              <w:t>⛔</w:t>
            </w:r>
            <w:proofErr w:type="gramEnd"/>
          </w:p>
          <w:p w14:paraId="3376C1A9" w14:textId="77777777" w:rsidR="00935412" w:rsidRDefault="00935412" w:rsidP="00E85D76">
            <w:pPr>
              <w:ind w:left="518"/>
              <w:rPr>
                <w:rFonts w:ascii="Segoe UI Emoji" w:hAnsi="Segoe UI Emoji"/>
              </w:rPr>
            </w:pPr>
          </w:p>
          <w:p w14:paraId="3191BD0D" w14:textId="77777777" w:rsidR="002F2756" w:rsidRDefault="002F2756"/>
        </w:tc>
      </w:tr>
      <w:tr w:rsidR="002F2756" w14:paraId="429CEE6F" w14:textId="77777777" w:rsidTr="002F2756">
        <w:tc>
          <w:tcPr>
            <w:tcW w:w="9350" w:type="dxa"/>
          </w:tcPr>
          <w:p w14:paraId="0C67FD07" w14:textId="25B7C9A4" w:rsidR="007A4B19" w:rsidRPr="006E2A97" w:rsidRDefault="007A4B19" w:rsidP="007A4B19">
            <w:pPr>
              <w:jc w:val="center"/>
              <w:rPr>
                <w:b/>
                <w:bCs/>
              </w:rPr>
            </w:pPr>
            <w:r>
              <w:rPr>
                <w:b/>
                <w:bCs/>
              </w:rPr>
              <w:t>Bacteria</w:t>
            </w:r>
            <w:r w:rsidRPr="006E2A97">
              <w:rPr>
                <w:b/>
                <w:bCs/>
              </w:rPr>
              <w:t xml:space="preserve"> Samples</w:t>
            </w:r>
          </w:p>
          <w:p w14:paraId="206CCF00" w14:textId="77777777" w:rsidR="00E85D76" w:rsidRDefault="00E85D76" w:rsidP="00E85D76">
            <w:pPr>
              <w:ind w:left="518"/>
            </w:pPr>
          </w:p>
          <w:p w14:paraId="44A46CFE" w14:textId="77777777" w:rsidR="00354D25" w:rsidRDefault="00354D25" w:rsidP="00354D25">
            <w:pPr>
              <w:ind w:left="518"/>
            </w:pPr>
            <w:r w:rsidRPr="0015436B">
              <w:t xml:space="preserve">Risk group </w:t>
            </w:r>
            <w:r>
              <w:t>(NIH, human etiology)</w:t>
            </w:r>
          </w:p>
          <w:p w14:paraId="0D88DEF0" w14:textId="77777777" w:rsidR="00FB7C5A" w:rsidRDefault="00FB7C5A" w:rsidP="00FB7C5A">
            <w:pPr>
              <w:ind w:left="518"/>
            </w:pPr>
            <w:r>
              <w:t xml:space="preserve"> </w:t>
            </w:r>
            <w:sdt>
              <w:sdtPr>
                <w:id w:val="-10848380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1       </w:t>
            </w:r>
          </w:p>
          <w:p w14:paraId="56DD53F6" w14:textId="77777777" w:rsidR="00FB7C5A" w:rsidRDefault="00FB7C5A" w:rsidP="00FB7C5A">
            <w:pPr>
              <w:ind w:left="1058"/>
            </w:pPr>
            <w:r>
              <w:t xml:space="preserve">Any environmental hazards? </w:t>
            </w:r>
            <w:sdt>
              <w:sdtPr>
                <w:id w:val="6036206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03EAD5BE" w14:textId="77777777" w:rsidR="00FB7C5A" w:rsidRDefault="00FB7C5A" w:rsidP="00FB7C5A">
            <w:pPr>
              <w:tabs>
                <w:tab w:val="left" w:pos="3668"/>
              </w:tabs>
              <w:ind w:left="1058"/>
            </w:pPr>
            <w:r>
              <w:tab/>
            </w:r>
            <w:sdt>
              <w:sdtPr>
                <w:id w:val="17903122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Yes, specify</w:t>
            </w:r>
            <w:sdt>
              <w:sdtPr>
                <w:id w:val="1393242248"/>
                <w:placeholder>
                  <w:docPart w:val="CD3F06279DE749C0BFC4F870BEEC2992"/>
                </w:placeholder>
                <w:showingPlcHdr/>
              </w:sdtPr>
              <w:sdtEndPr/>
              <w:sdtContent>
                <w:r w:rsidRPr="008B27AE">
                  <w:rPr>
                    <w:rStyle w:val="PlaceholderText"/>
                  </w:rPr>
                  <w:t>Click or tap here to enter text.</w:t>
                </w:r>
              </w:sdtContent>
            </w:sdt>
          </w:p>
          <w:p w14:paraId="6316978A" w14:textId="77777777" w:rsidR="00FB7C5A" w:rsidRDefault="00FB7C5A" w:rsidP="00FB7C5A">
            <w:pPr>
              <w:ind w:left="518"/>
            </w:pPr>
            <w:r>
              <w:t xml:space="preserve"> </w:t>
            </w:r>
            <w:sdt>
              <w:sdtPr>
                <w:id w:val="6486397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2    </w:t>
            </w:r>
            <w:r w:rsidRPr="005250CA">
              <w:rPr>
                <w:rFonts w:ascii="Segoe UI Emoji" w:hAnsi="Segoe UI Emoji" w:cs="Segoe UI Emoji"/>
                <w:sz w:val="18"/>
                <w:szCs w:val="18"/>
              </w:rPr>
              <w:t>⚠</w:t>
            </w:r>
          </w:p>
          <w:p w14:paraId="74C067D7" w14:textId="77777777" w:rsidR="00FB7C5A" w:rsidRDefault="00FB7C5A" w:rsidP="00FB7C5A">
            <w:pPr>
              <w:tabs>
                <w:tab w:val="left" w:pos="1058"/>
              </w:tabs>
              <w:ind w:left="518"/>
            </w:pPr>
            <w:r>
              <w:tab/>
              <w:t xml:space="preserve">Specify species / strain    </w:t>
            </w:r>
            <w:sdt>
              <w:sdtPr>
                <w:id w:val="-602339147"/>
                <w:placeholder>
                  <w:docPart w:val="CD3F06279DE749C0BFC4F870BEEC2992"/>
                </w:placeholder>
                <w:showingPlcHdr/>
              </w:sdtPr>
              <w:sdtEndPr/>
              <w:sdtContent>
                <w:r w:rsidRPr="008B27AE">
                  <w:rPr>
                    <w:rStyle w:val="PlaceholderText"/>
                  </w:rPr>
                  <w:t>Click or tap here to enter text.</w:t>
                </w:r>
              </w:sdtContent>
            </w:sdt>
          </w:p>
          <w:p w14:paraId="145C93BA" w14:textId="5036B1A4" w:rsidR="00FB7C5A" w:rsidRDefault="00FB7C5A" w:rsidP="00FB7C5A">
            <w:pPr>
              <w:ind w:left="518"/>
              <w:rPr>
                <w:rFonts w:ascii="Segoe UI Emoji" w:hAnsi="Segoe UI Emoji"/>
              </w:rPr>
            </w:pPr>
            <w:r>
              <w:t xml:space="preserve"> </w:t>
            </w:r>
            <w:sdt>
              <w:sdtPr>
                <w:id w:val="11347577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3 or higher</w:t>
            </w:r>
            <w:r>
              <w:rPr>
                <w:rFonts w:ascii="Segoe UI Emoji" w:hAnsi="Segoe UI Emoji"/>
              </w:rPr>
              <w:t>⛔</w:t>
            </w:r>
          </w:p>
          <w:p w14:paraId="5D49C2F5" w14:textId="71C91DCC" w:rsidR="00935412" w:rsidRDefault="00935412" w:rsidP="00FB7C5A">
            <w:pPr>
              <w:ind w:left="518"/>
              <w:rPr>
                <w:rFonts w:ascii="Segoe UI Emoji" w:hAnsi="Segoe UI Emoji"/>
              </w:rPr>
            </w:pPr>
          </w:p>
          <w:p w14:paraId="0C2F6B5F" w14:textId="77777777" w:rsidR="00935412" w:rsidRDefault="00935412" w:rsidP="00935412">
            <w:pPr>
              <w:ind w:left="518"/>
              <w:rPr>
                <w:rFonts w:ascii="Segoe UI Emoji" w:hAnsi="Segoe UI Emoji"/>
              </w:rPr>
            </w:pPr>
            <w:r>
              <w:t xml:space="preserve">WHO </w:t>
            </w:r>
            <w:r w:rsidRPr="0015436B">
              <w:t xml:space="preserve">Risk group </w:t>
            </w:r>
            <w:r>
              <w:t xml:space="preserve"> </w:t>
            </w:r>
            <w:sdt>
              <w:sdtPr>
                <w:id w:val="-9251133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1        </w:t>
            </w:r>
            <w:sdt>
              <w:sdtPr>
                <w:id w:val="-7028574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2        </w:t>
            </w:r>
            <w:sdt>
              <w:sdtPr>
                <w:id w:val="4574591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3 or </w:t>
            </w:r>
            <w:proofErr w:type="gramStart"/>
            <w:r>
              <w:t>higher</w:t>
            </w:r>
            <w:r>
              <w:rPr>
                <w:rFonts w:ascii="Segoe UI Emoji" w:hAnsi="Segoe UI Emoji"/>
              </w:rPr>
              <w:t>⛔</w:t>
            </w:r>
            <w:proofErr w:type="gramEnd"/>
          </w:p>
          <w:p w14:paraId="4B89116C" w14:textId="77777777" w:rsidR="00935412" w:rsidRDefault="00935412" w:rsidP="00FB7C5A">
            <w:pPr>
              <w:ind w:left="518"/>
              <w:rPr>
                <w:rFonts w:ascii="Segoe UI Emoji" w:hAnsi="Segoe UI Emoji"/>
              </w:rPr>
            </w:pPr>
          </w:p>
          <w:p w14:paraId="2864EB20" w14:textId="77777777" w:rsidR="002F2756" w:rsidRDefault="002F2756"/>
        </w:tc>
      </w:tr>
      <w:tr w:rsidR="002F2756" w14:paraId="12544D75" w14:textId="77777777" w:rsidTr="002F2756">
        <w:tc>
          <w:tcPr>
            <w:tcW w:w="9350" w:type="dxa"/>
          </w:tcPr>
          <w:p w14:paraId="0C62A606" w14:textId="53C1A86C" w:rsidR="007A4B19" w:rsidRPr="006E2A97" w:rsidRDefault="003168C3" w:rsidP="007A4B19">
            <w:pPr>
              <w:jc w:val="center"/>
              <w:rPr>
                <w:b/>
                <w:bCs/>
              </w:rPr>
            </w:pPr>
            <w:r>
              <w:rPr>
                <w:b/>
                <w:bCs/>
              </w:rPr>
              <w:lastRenderedPageBreak/>
              <w:t>Virus</w:t>
            </w:r>
            <w:r w:rsidR="007A4B19" w:rsidRPr="006E2A97">
              <w:rPr>
                <w:b/>
                <w:bCs/>
              </w:rPr>
              <w:t xml:space="preserve"> Samples</w:t>
            </w:r>
          </w:p>
          <w:p w14:paraId="674122AD" w14:textId="77777777" w:rsidR="00354D25" w:rsidRDefault="00354D25" w:rsidP="00354D25">
            <w:pPr>
              <w:ind w:left="518"/>
            </w:pPr>
            <w:r w:rsidRPr="0015436B">
              <w:t xml:space="preserve">Risk group </w:t>
            </w:r>
            <w:r>
              <w:t>(NIH, human etiology)</w:t>
            </w:r>
          </w:p>
          <w:p w14:paraId="73F7CCDB" w14:textId="77777777" w:rsidR="00D1149F" w:rsidRDefault="00D1149F" w:rsidP="00D1149F">
            <w:pPr>
              <w:ind w:left="518"/>
            </w:pPr>
            <w:r>
              <w:t xml:space="preserve"> </w:t>
            </w:r>
            <w:sdt>
              <w:sdtPr>
                <w:id w:val="-6481312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1       </w:t>
            </w:r>
          </w:p>
          <w:p w14:paraId="047AEFCA" w14:textId="77777777" w:rsidR="00D1149F" w:rsidRDefault="00D1149F" w:rsidP="00D1149F">
            <w:pPr>
              <w:ind w:left="1058"/>
            </w:pPr>
            <w:r>
              <w:t xml:space="preserve">Any environmental hazards? </w:t>
            </w:r>
            <w:sdt>
              <w:sdtPr>
                <w:id w:val="12095389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7B4DC02B" w14:textId="77777777" w:rsidR="00D1149F" w:rsidRDefault="00D1149F" w:rsidP="00D1149F">
            <w:pPr>
              <w:tabs>
                <w:tab w:val="left" w:pos="3668"/>
              </w:tabs>
              <w:ind w:left="1058"/>
            </w:pPr>
            <w:r>
              <w:tab/>
            </w:r>
            <w:sdt>
              <w:sdtPr>
                <w:id w:val="-1132862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Yes, specify</w:t>
            </w:r>
            <w:sdt>
              <w:sdtPr>
                <w:id w:val="242383482"/>
                <w:placeholder>
                  <w:docPart w:val="D6CD97656556477D90D3E848E5BD2437"/>
                </w:placeholder>
                <w:showingPlcHdr/>
              </w:sdtPr>
              <w:sdtEndPr/>
              <w:sdtContent>
                <w:r w:rsidRPr="008B27AE">
                  <w:rPr>
                    <w:rStyle w:val="PlaceholderText"/>
                  </w:rPr>
                  <w:t>Click or tap here to enter text.</w:t>
                </w:r>
              </w:sdtContent>
            </w:sdt>
          </w:p>
          <w:p w14:paraId="70D21CC4" w14:textId="77777777" w:rsidR="00D1149F" w:rsidRDefault="00D1149F" w:rsidP="00D1149F">
            <w:pPr>
              <w:ind w:left="518"/>
            </w:pPr>
            <w:r>
              <w:t xml:space="preserve"> </w:t>
            </w:r>
            <w:sdt>
              <w:sdtPr>
                <w:id w:val="-1790503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2    </w:t>
            </w:r>
            <w:r w:rsidRPr="005250CA">
              <w:rPr>
                <w:rFonts w:ascii="Segoe UI Emoji" w:hAnsi="Segoe UI Emoji" w:cs="Segoe UI Emoji"/>
                <w:sz w:val="18"/>
                <w:szCs w:val="18"/>
              </w:rPr>
              <w:t>⚠</w:t>
            </w:r>
          </w:p>
          <w:p w14:paraId="47A681D1" w14:textId="77777777" w:rsidR="00D1149F" w:rsidRDefault="00D1149F" w:rsidP="00D1149F">
            <w:pPr>
              <w:tabs>
                <w:tab w:val="left" w:pos="1058"/>
              </w:tabs>
              <w:ind w:left="518"/>
            </w:pPr>
            <w:r>
              <w:tab/>
              <w:t xml:space="preserve">Specify species / strain    </w:t>
            </w:r>
            <w:sdt>
              <w:sdtPr>
                <w:id w:val="703297080"/>
                <w:placeholder>
                  <w:docPart w:val="D6CD97656556477D90D3E848E5BD2437"/>
                </w:placeholder>
                <w:showingPlcHdr/>
              </w:sdtPr>
              <w:sdtEndPr/>
              <w:sdtContent>
                <w:r w:rsidRPr="008B27AE">
                  <w:rPr>
                    <w:rStyle w:val="PlaceholderText"/>
                  </w:rPr>
                  <w:t>Click or tap here to enter text.</w:t>
                </w:r>
              </w:sdtContent>
            </w:sdt>
          </w:p>
          <w:p w14:paraId="59CEF715" w14:textId="0125F99F" w:rsidR="00D1149F" w:rsidRDefault="00D1149F" w:rsidP="00D1149F">
            <w:pPr>
              <w:ind w:left="518"/>
              <w:rPr>
                <w:rFonts w:ascii="Segoe UI Emoji" w:hAnsi="Segoe UI Emoji"/>
              </w:rPr>
            </w:pPr>
            <w:r>
              <w:t xml:space="preserve"> </w:t>
            </w:r>
            <w:sdt>
              <w:sdtPr>
                <w:id w:val="-16383385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3 or higher</w:t>
            </w:r>
            <w:r>
              <w:rPr>
                <w:rFonts w:ascii="Segoe UI Emoji" w:hAnsi="Segoe UI Emoji"/>
              </w:rPr>
              <w:t>⛔</w:t>
            </w:r>
          </w:p>
          <w:p w14:paraId="28E601EF" w14:textId="505109B9" w:rsidR="00354D25" w:rsidRDefault="00354D25" w:rsidP="006144B9">
            <w:pPr>
              <w:ind w:left="518"/>
              <w:rPr>
                <w:rFonts w:ascii="Segoe UI Emoji" w:hAnsi="Segoe UI Emoji"/>
              </w:rPr>
            </w:pPr>
            <w:r>
              <w:t xml:space="preserve">WHO </w:t>
            </w:r>
            <w:r w:rsidRPr="0015436B">
              <w:t xml:space="preserve">Risk group </w:t>
            </w:r>
            <w:r>
              <w:t xml:space="preserve"> </w:t>
            </w:r>
            <w:sdt>
              <w:sdtPr>
                <w:id w:val="9024128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1        </w:t>
            </w:r>
            <w:sdt>
              <w:sdtPr>
                <w:id w:val="4826734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2        </w:t>
            </w:r>
            <w:sdt>
              <w:sdtPr>
                <w:id w:val="-19264986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3 or </w:t>
            </w:r>
            <w:proofErr w:type="gramStart"/>
            <w:r>
              <w:t>higher</w:t>
            </w:r>
            <w:r>
              <w:rPr>
                <w:rFonts w:ascii="Segoe UI Emoji" w:hAnsi="Segoe UI Emoji"/>
              </w:rPr>
              <w:t>⛔</w:t>
            </w:r>
            <w:proofErr w:type="gramEnd"/>
          </w:p>
          <w:p w14:paraId="197400ED" w14:textId="77777777" w:rsidR="002F2756" w:rsidRDefault="002F2756"/>
        </w:tc>
      </w:tr>
      <w:tr w:rsidR="005A1F6C" w14:paraId="66E353B8" w14:textId="77777777" w:rsidTr="002F2756">
        <w:tc>
          <w:tcPr>
            <w:tcW w:w="9350" w:type="dxa"/>
          </w:tcPr>
          <w:p w14:paraId="225F52AB" w14:textId="6DCF8896" w:rsidR="005A1F6C" w:rsidRPr="006E2A97" w:rsidRDefault="00D52C89" w:rsidP="005A1F6C">
            <w:pPr>
              <w:jc w:val="center"/>
              <w:rPr>
                <w:b/>
                <w:bCs/>
              </w:rPr>
            </w:pPr>
            <w:r>
              <w:rPr>
                <w:b/>
                <w:bCs/>
              </w:rPr>
              <w:t>Prion</w:t>
            </w:r>
            <w:r w:rsidR="005A1F6C" w:rsidRPr="006E2A97">
              <w:rPr>
                <w:b/>
                <w:bCs/>
              </w:rPr>
              <w:t xml:space="preserve"> Samples</w:t>
            </w:r>
          </w:p>
          <w:p w14:paraId="3DF31CB3" w14:textId="77777777" w:rsidR="005A1F6C" w:rsidRDefault="005A1F6C" w:rsidP="005A1F6C">
            <w:pPr>
              <w:ind w:left="518"/>
            </w:pPr>
            <w:r w:rsidRPr="0015436B">
              <w:t xml:space="preserve">Risk group </w:t>
            </w:r>
            <w:r>
              <w:t>(NIH, human etiology)</w:t>
            </w:r>
          </w:p>
          <w:p w14:paraId="32A0C9CF" w14:textId="77777777" w:rsidR="005A1F6C" w:rsidRDefault="005A1F6C" w:rsidP="005A1F6C">
            <w:pPr>
              <w:ind w:left="518"/>
            </w:pPr>
            <w:r>
              <w:t xml:space="preserve"> </w:t>
            </w:r>
            <w:sdt>
              <w:sdtPr>
                <w:id w:val="-14880825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1       </w:t>
            </w:r>
          </w:p>
          <w:p w14:paraId="5D6AC850" w14:textId="77777777" w:rsidR="005A1F6C" w:rsidRDefault="005A1F6C" w:rsidP="005A1F6C">
            <w:pPr>
              <w:ind w:left="1058"/>
            </w:pPr>
            <w:r>
              <w:t xml:space="preserve">Any environmental hazards? </w:t>
            </w:r>
            <w:sdt>
              <w:sdtPr>
                <w:id w:val="20980523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64939527" w14:textId="77777777" w:rsidR="005A1F6C" w:rsidRDefault="005A1F6C" w:rsidP="005A1F6C">
            <w:pPr>
              <w:tabs>
                <w:tab w:val="left" w:pos="3668"/>
              </w:tabs>
              <w:ind w:left="1058"/>
            </w:pPr>
            <w:r>
              <w:tab/>
            </w:r>
            <w:sdt>
              <w:sdtPr>
                <w:id w:val="-7706263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Yes, specify</w:t>
            </w:r>
            <w:sdt>
              <w:sdtPr>
                <w:id w:val="157891651"/>
                <w:placeholder>
                  <w:docPart w:val="C3AB2A376B314593836D07FDDD403509"/>
                </w:placeholder>
                <w:showingPlcHdr/>
              </w:sdtPr>
              <w:sdtEndPr/>
              <w:sdtContent>
                <w:r w:rsidRPr="008B27AE">
                  <w:rPr>
                    <w:rStyle w:val="PlaceholderText"/>
                  </w:rPr>
                  <w:t>Click or tap here to enter text.</w:t>
                </w:r>
              </w:sdtContent>
            </w:sdt>
          </w:p>
          <w:p w14:paraId="0CCDEF2F" w14:textId="77777777" w:rsidR="005A1F6C" w:rsidRDefault="005A1F6C" w:rsidP="005A1F6C">
            <w:pPr>
              <w:ind w:left="518"/>
            </w:pPr>
            <w:r>
              <w:t xml:space="preserve"> </w:t>
            </w:r>
            <w:sdt>
              <w:sdtPr>
                <w:id w:val="8052074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2    </w:t>
            </w:r>
            <w:r w:rsidRPr="005250CA">
              <w:rPr>
                <w:rFonts w:ascii="Segoe UI Emoji" w:hAnsi="Segoe UI Emoji" w:cs="Segoe UI Emoji"/>
                <w:sz w:val="18"/>
                <w:szCs w:val="18"/>
              </w:rPr>
              <w:t>⚠</w:t>
            </w:r>
          </w:p>
          <w:p w14:paraId="535D94C5" w14:textId="77777777" w:rsidR="005A1F6C" w:rsidRDefault="005A1F6C" w:rsidP="005A1F6C">
            <w:pPr>
              <w:tabs>
                <w:tab w:val="left" w:pos="1058"/>
              </w:tabs>
              <w:ind w:left="518"/>
            </w:pPr>
            <w:r>
              <w:tab/>
              <w:t xml:space="preserve">Specify species / strain    </w:t>
            </w:r>
            <w:sdt>
              <w:sdtPr>
                <w:id w:val="1727950267"/>
                <w:placeholder>
                  <w:docPart w:val="C3AB2A376B314593836D07FDDD403509"/>
                </w:placeholder>
                <w:showingPlcHdr/>
              </w:sdtPr>
              <w:sdtEndPr/>
              <w:sdtContent>
                <w:r w:rsidRPr="008B27AE">
                  <w:rPr>
                    <w:rStyle w:val="PlaceholderText"/>
                  </w:rPr>
                  <w:t>Click or tap here to enter text.</w:t>
                </w:r>
              </w:sdtContent>
            </w:sdt>
          </w:p>
          <w:p w14:paraId="48213A55" w14:textId="77777777" w:rsidR="005A1F6C" w:rsidRDefault="005A1F6C" w:rsidP="005A1F6C">
            <w:pPr>
              <w:ind w:left="518"/>
              <w:rPr>
                <w:rFonts w:ascii="Segoe UI Emoji" w:hAnsi="Segoe UI Emoji"/>
              </w:rPr>
            </w:pPr>
            <w:r>
              <w:t xml:space="preserve"> </w:t>
            </w:r>
            <w:sdt>
              <w:sdtPr>
                <w:id w:val="-4058404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3 or higher</w:t>
            </w:r>
            <w:r>
              <w:rPr>
                <w:rFonts w:ascii="Segoe UI Emoji" w:hAnsi="Segoe UI Emoji"/>
              </w:rPr>
              <w:t>⛔</w:t>
            </w:r>
          </w:p>
          <w:p w14:paraId="3DC7B6E1" w14:textId="77777777" w:rsidR="005A1F6C" w:rsidRDefault="005A1F6C" w:rsidP="005A1F6C">
            <w:pPr>
              <w:ind w:left="518"/>
              <w:rPr>
                <w:rFonts w:ascii="Segoe UI Emoji" w:hAnsi="Segoe UI Emoji"/>
              </w:rPr>
            </w:pPr>
            <w:r>
              <w:t xml:space="preserve">WHO </w:t>
            </w:r>
            <w:r w:rsidRPr="0015436B">
              <w:t xml:space="preserve">Risk group </w:t>
            </w:r>
            <w:r>
              <w:t xml:space="preserve"> </w:t>
            </w:r>
            <w:sdt>
              <w:sdtPr>
                <w:id w:val="-14122300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1        </w:t>
            </w:r>
            <w:sdt>
              <w:sdtPr>
                <w:id w:val="21362164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2        </w:t>
            </w:r>
            <w:sdt>
              <w:sdtPr>
                <w:id w:val="11129456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3 or </w:t>
            </w:r>
            <w:proofErr w:type="gramStart"/>
            <w:r>
              <w:t>higher</w:t>
            </w:r>
            <w:r>
              <w:rPr>
                <w:rFonts w:ascii="Segoe UI Emoji" w:hAnsi="Segoe UI Emoji"/>
              </w:rPr>
              <w:t>⛔</w:t>
            </w:r>
            <w:proofErr w:type="gramEnd"/>
          </w:p>
          <w:p w14:paraId="46FCAF71" w14:textId="77777777" w:rsidR="005A1F6C" w:rsidRDefault="005A1F6C" w:rsidP="005A1F6C">
            <w:pPr>
              <w:jc w:val="center"/>
              <w:rPr>
                <w:b/>
                <w:bCs/>
              </w:rPr>
            </w:pPr>
          </w:p>
        </w:tc>
      </w:tr>
      <w:tr w:rsidR="005A1F6C" w14:paraId="04F97E5F" w14:textId="77777777" w:rsidTr="002F2756">
        <w:tc>
          <w:tcPr>
            <w:tcW w:w="9350" w:type="dxa"/>
          </w:tcPr>
          <w:p w14:paraId="3FD8BC08" w14:textId="77777777" w:rsidR="005A1F6C" w:rsidRPr="006E2A97" w:rsidRDefault="005A1F6C" w:rsidP="005A1F6C">
            <w:pPr>
              <w:jc w:val="center"/>
              <w:rPr>
                <w:b/>
                <w:bCs/>
              </w:rPr>
            </w:pPr>
            <w:r>
              <w:rPr>
                <w:b/>
                <w:bCs/>
              </w:rPr>
              <w:t>Other microorganism</w:t>
            </w:r>
            <w:r w:rsidRPr="006E2A97">
              <w:rPr>
                <w:b/>
                <w:bCs/>
              </w:rPr>
              <w:t xml:space="preserve"> Samples</w:t>
            </w:r>
          </w:p>
          <w:p w14:paraId="48D20321" w14:textId="77777777" w:rsidR="005A1F6C" w:rsidRDefault="005A1F6C" w:rsidP="005A1F6C">
            <w:pPr>
              <w:ind w:left="518"/>
            </w:pPr>
            <w:r w:rsidRPr="0015436B">
              <w:t xml:space="preserve">Risk group </w:t>
            </w:r>
            <w:r>
              <w:t>(NIH, human etiology)</w:t>
            </w:r>
          </w:p>
          <w:p w14:paraId="6C9ECD95" w14:textId="77777777" w:rsidR="005A1F6C" w:rsidRDefault="005A1F6C" w:rsidP="005A1F6C">
            <w:pPr>
              <w:ind w:left="518"/>
            </w:pPr>
            <w:r>
              <w:t xml:space="preserve"> </w:t>
            </w:r>
            <w:sdt>
              <w:sdtPr>
                <w:id w:val="19311595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1       </w:t>
            </w:r>
          </w:p>
          <w:p w14:paraId="2341C3BE" w14:textId="77777777" w:rsidR="005A1F6C" w:rsidRDefault="005A1F6C" w:rsidP="005A1F6C">
            <w:pPr>
              <w:ind w:left="1058"/>
            </w:pPr>
            <w:r>
              <w:t xml:space="preserve">Any environmental hazards? </w:t>
            </w:r>
            <w:sdt>
              <w:sdtPr>
                <w:id w:val="5899775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2CFF182E" w14:textId="77777777" w:rsidR="005A1F6C" w:rsidRDefault="005A1F6C" w:rsidP="005A1F6C">
            <w:pPr>
              <w:tabs>
                <w:tab w:val="left" w:pos="3668"/>
              </w:tabs>
              <w:ind w:left="1058"/>
            </w:pPr>
            <w:r>
              <w:tab/>
            </w:r>
            <w:sdt>
              <w:sdtPr>
                <w:id w:val="-17736256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Yes, specify</w:t>
            </w:r>
            <w:sdt>
              <w:sdtPr>
                <w:id w:val="-674411150"/>
                <w:placeholder>
                  <w:docPart w:val="B1D30D21C4CA4EDA903044C7181B4989"/>
                </w:placeholder>
                <w:showingPlcHdr/>
              </w:sdtPr>
              <w:sdtEndPr/>
              <w:sdtContent>
                <w:r w:rsidRPr="008B27AE">
                  <w:rPr>
                    <w:rStyle w:val="PlaceholderText"/>
                  </w:rPr>
                  <w:t>Click or tap here to enter text.</w:t>
                </w:r>
              </w:sdtContent>
            </w:sdt>
          </w:p>
          <w:p w14:paraId="514F737A" w14:textId="77777777" w:rsidR="005A1F6C" w:rsidRDefault="005A1F6C" w:rsidP="005A1F6C">
            <w:pPr>
              <w:ind w:left="518"/>
            </w:pPr>
            <w:r>
              <w:t xml:space="preserve"> </w:t>
            </w:r>
            <w:sdt>
              <w:sdtPr>
                <w:id w:val="14246038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2    </w:t>
            </w:r>
            <w:r w:rsidRPr="005250CA">
              <w:rPr>
                <w:rFonts w:ascii="Segoe UI Emoji" w:hAnsi="Segoe UI Emoji" w:cs="Segoe UI Emoji"/>
                <w:sz w:val="18"/>
                <w:szCs w:val="18"/>
              </w:rPr>
              <w:t>⚠</w:t>
            </w:r>
          </w:p>
          <w:p w14:paraId="700DF632" w14:textId="77777777" w:rsidR="005A1F6C" w:rsidRDefault="005A1F6C" w:rsidP="005A1F6C">
            <w:pPr>
              <w:tabs>
                <w:tab w:val="left" w:pos="1058"/>
              </w:tabs>
              <w:ind w:left="518"/>
            </w:pPr>
            <w:r>
              <w:tab/>
              <w:t xml:space="preserve">Specify species / strain    </w:t>
            </w:r>
            <w:sdt>
              <w:sdtPr>
                <w:id w:val="1048029138"/>
                <w:placeholder>
                  <w:docPart w:val="B1D30D21C4CA4EDA903044C7181B4989"/>
                </w:placeholder>
                <w:showingPlcHdr/>
              </w:sdtPr>
              <w:sdtEndPr/>
              <w:sdtContent>
                <w:r w:rsidRPr="008B27AE">
                  <w:rPr>
                    <w:rStyle w:val="PlaceholderText"/>
                  </w:rPr>
                  <w:t>Click or tap here to enter text.</w:t>
                </w:r>
              </w:sdtContent>
            </w:sdt>
          </w:p>
          <w:p w14:paraId="62AAC510" w14:textId="695188CB" w:rsidR="005A1F6C" w:rsidRDefault="005A1F6C" w:rsidP="005A1F6C">
            <w:pPr>
              <w:ind w:left="518"/>
              <w:rPr>
                <w:rFonts w:ascii="Segoe UI Emoji" w:hAnsi="Segoe UI Emoji"/>
              </w:rPr>
            </w:pPr>
            <w:r>
              <w:t xml:space="preserve"> </w:t>
            </w:r>
            <w:sdt>
              <w:sdtPr>
                <w:id w:val="-18731399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3 or higher</w:t>
            </w:r>
            <w:r>
              <w:rPr>
                <w:rFonts w:ascii="Segoe UI Emoji" w:hAnsi="Segoe UI Emoji"/>
              </w:rPr>
              <w:t>⛔</w:t>
            </w:r>
          </w:p>
          <w:p w14:paraId="77F9B141" w14:textId="77777777" w:rsidR="005A1F6C" w:rsidRDefault="005A1F6C" w:rsidP="005A1F6C">
            <w:pPr>
              <w:ind w:left="518"/>
              <w:rPr>
                <w:rFonts w:ascii="Segoe UI Emoji" w:hAnsi="Segoe UI Emoji"/>
              </w:rPr>
            </w:pPr>
          </w:p>
          <w:p w14:paraId="471AC703" w14:textId="77777777" w:rsidR="005A1F6C" w:rsidRDefault="005A1F6C" w:rsidP="005A1F6C">
            <w:pPr>
              <w:ind w:left="518"/>
              <w:rPr>
                <w:rFonts w:ascii="Segoe UI Emoji" w:hAnsi="Segoe UI Emoji"/>
              </w:rPr>
            </w:pPr>
            <w:r>
              <w:t xml:space="preserve">WHO </w:t>
            </w:r>
            <w:r w:rsidRPr="0015436B">
              <w:t xml:space="preserve">Risk group </w:t>
            </w:r>
            <w:r>
              <w:t xml:space="preserve"> </w:t>
            </w:r>
            <w:sdt>
              <w:sdtPr>
                <w:id w:val="15340803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1        </w:t>
            </w:r>
            <w:sdt>
              <w:sdtPr>
                <w:id w:val="20286072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2        </w:t>
            </w:r>
            <w:sdt>
              <w:sdtPr>
                <w:id w:val="-7360837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3 or </w:t>
            </w:r>
            <w:proofErr w:type="gramStart"/>
            <w:r>
              <w:t>higher</w:t>
            </w:r>
            <w:r>
              <w:rPr>
                <w:rFonts w:ascii="Segoe UI Emoji" w:hAnsi="Segoe UI Emoji"/>
              </w:rPr>
              <w:t>⛔</w:t>
            </w:r>
            <w:proofErr w:type="gramEnd"/>
          </w:p>
          <w:p w14:paraId="7A0F0826" w14:textId="77777777" w:rsidR="005A1F6C" w:rsidRDefault="005A1F6C" w:rsidP="005A1F6C">
            <w:pPr>
              <w:ind w:left="518"/>
              <w:rPr>
                <w:rFonts w:ascii="Segoe UI Emoji" w:hAnsi="Segoe UI Emoji"/>
              </w:rPr>
            </w:pPr>
          </w:p>
          <w:p w14:paraId="472C2E50" w14:textId="77777777" w:rsidR="005A1F6C" w:rsidRDefault="005A1F6C" w:rsidP="005A1F6C"/>
        </w:tc>
      </w:tr>
      <w:tr w:rsidR="005A1F6C" w14:paraId="74497CD8" w14:textId="77777777" w:rsidTr="002F2756">
        <w:tc>
          <w:tcPr>
            <w:tcW w:w="9350" w:type="dxa"/>
          </w:tcPr>
          <w:p w14:paraId="61401433" w14:textId="33D71729" w:rsidR="005A1F6C" w:rsidRPr="0051155A" w:rsidRDefault="0051155A" w:rsidP="005A1F6C">
            <w:pPr>
              <w:jc w:val="center"/>
              <w:rPr>
                <w:b/>
                <w:bCs/>
              </w:rPr>
            </w:pPr>
            <w:r w:rsidRPr="0051155A">
              <w:rPr>
                <w:b/>
                <w:bCs/>
              </w:rPr>
              <w:t>Isolated material (</w:t>
            </w:r>
            <w:proofErr w:type="spellStart"/>
            <w:r w:rsidRPr="0051155A">
              <w:rPr>
                <w:b/>
                <w:bCs/>
              </w:rPr>
              <w:t>eg.</w:t>
            </w:r>
            <w:proofErr w:type="spellEnd"/>
            <w:r w:rsidRPr="0051155A">
              <w:rPr>
                <w:b/>
                <w:bCs/>
              </w:rPr>
              <w:t xml:space="preserve"> DNA, toxin)</w:t>
            </w:r>
          </w:p>
          <w:p w14:paraId="5DCF90A8" w14:textId="77777777" w:rsidR="00604180" w:rsidRDefault="00604180" w:rsidP="00604180">
            <w:pPr>
              <w:ind w:left="518"/>
            </w:pPr>
          </w:p>
          <w:p w14:paraId="4BD48AA1" w14:textId="381676F2" w:rsidR="0051155A" w:rsidRDefault="002B7FDC" w:rsidP="00604180">
            <w:pPr>
              <w:ind w:left="518"/>
            </w:pPr>
            <w:sdt>
              <w:sdtPr>
                <w:id w:val="558837177"/>
                <w14:checkbox>
                  <w14:checked w14:val="0"/>
                  <w14:checkedState w14:val="2612" w14:font="MS Gothic"/>
                  <w14:uncheckedState w14:val="2610" w14:font="MS Gothic"/>
                </w14:checkbox>
              </w:sdtPr>
              <w:sdtEndPr/>
              <w:sdtContent>
                <w:r w:rsidR="00604180">
                  <w:rPr>
                    <w:rFonts w:ascii="MS Gothic" w:eastAsia="MS Gothic" w:hAnsi="MS Gothic" w:hint="eastAsia"/>
                  </w:rPr>
                  <w:t>☐</w:t>
                </w:r>
              </w:sdtContent>
            </w:sdt>
            <w:r w:rsidR="00604180" w:rsidRPr="00604180">
              <w:t>Nucleic Acid Molecules</w:t>
            </w:r>
          </w:p>
          <w:p w14:paraId="13B307FF" w14:textId="2BDB7FAC" w:rsidR="00604180" w:rsidRDefault="002B7FDC" w:rsidP="00604180">
            <w:pPr>
              <w:ind w:left="1148"/>
            </w:pPr>
            <w:sdt>
              <w:sdtPr>
                <w:rPr>
                  <w:sz w:val="16"/>
                  <w:szCs w:val="16"/>
                </w:rPr>
                <w:id w:val="-63567481"/>
                <w14:checkbox>
                  <w14:checked w14:val="0"/>
                  <w14:checkedState w14:val="2612" w14:font="MS Gothic"/>
                  <w14:uncheckedState w14:val="2610" w14:font="MS Gothic"/>
                </w14:checkbox>
              </w:sdtPr>
              <w:sdtEndPr/>
              <w:sdtContent>
                <w:r w:rsidR="00604180">
                  <w:rPr>
                    <w:rFonts w:ascii="MS Gothic" w:eastAsia="MS Gothic" w:hAnsi="MS Gothic" w:hint="eastAsia"/>
                    <w:sz w:val="16"/>
                    <w:szCs w:val="16"/>
                  </w:rPr>
                  <w:t>☐</w:t>
                </w:r>
              </w:sdtContent>
            </w:sdt>
            <w:r w:rsidR="00604180">
              <w:rPr>
                <w:sz w:val="16"/>
                <w:szCs w:val="16"/>
              </w:rPr>
              <w:t xml:space="preserve"> </w:t>
            </w:r>
            <w:r w:rsidR="00604180" w:rsidRPr="00604180">
              <w:t>Recombinant and Synthetic Nucleic Acid Molecules – fill out the information in the appropriate section above</w:t>
            </w:r>
          </w:p>
          <w:p w14:paraId="1EBDB47D" w14:textId="5A578171" w:rsidR="00604180" w:rsidRDefault="002B7FDC" w:rsidP="00604180">
            <w:pPr>
              <w:ind w:left="1148"/>
            </w:pPr>
            <w:sdt>
              <w:sdtPr>
                <w:id w:val="1269583259"/>
                <w14:checkbox>
                  <w14:checked w14:val="0"/>
                  <w14:checkedState w14:val="2612" w14:font="MS Gothic"/>
                  <w14:uncheckedState w14:val="2610" w14:font="MS Gothic"/>
                </w14:checkbox>
              </w:sdtPr>
              <w:sdtEndPr/>
              <w:sdtContent>
                <w:r w:rsidR="003344E2">
                  <w:rPr>
                    <w:rFonts w:ascii="MS Gothic" w:eastAsia="MS Gothic" w:hAnsi="MS Gothic" w:hint="eastAsia"/>
                  </w:rPr>
                  <w:t>☐</w:t>
                </w:r>
              </w:sdtContent>
            </w:sdt>
            <w:r w:rsidR="003344E2">
              <w:t>Not recombinant or synthetic – you don’t need this form</w:t>
            </w:r>
          </w:p>
          <w:p w14:paraId="6A0DA18B" w14:textId="2DD87482" w:rsidR="003344E2" w:rsidRDefault="002B7FDC" w:rsidP="00826816">
            <w:pPr>
              <w:ind w:left="518"/>
              <w:rPr>
                <w:rFonts w:ascii="Segoe UI Emoji" w:hAnsi="Segoe UI Emoji" w:cs="Segoe UI Emoji"/>
                <w:sz w:val="18"/>
                <w:szCs w:val="18"/>
              </w:rPr>
            </w:pPr>
            <w:sdt>
              <w:sdtPr>
                <w:id w:val="-1233763253"/>
                <w14:checkbox>
                  <w14:checked w14:val="0"/>
                  <w14:checkedState w14:val="2612" w14:font="MS Gothic"/>
                  <w14:uncheckedState w14:val="2610" w14:font="MS Gothic"/>
                </w14:checkbox>
              </w:sdtPr>
              <w:sdtEndPr/>
              <w:sdtContent>
                <w:r w:rsidR="00523540">
                  <w:rPr>
                    <w:rFonts w:ascii="MS Gothic" w:eastAsia="MS Gothic" w:hAnsi="MS Gothic" w:hint="eastAsia"/>
                  </w:rPr>
                  <w:t>☐</w:t>
                </w:r>
              </w:sdtContent>
            </w:sdt>
            <w:r w:rsidR="00826816">
              <w:t xml:space="preserve">Select Agents and toxin (see </w:t>
            </w:r>
            <w:hyperlink r:id="rId10" w:history="1">
              <w:r w:rsidR="00826816" w:rsidRPr="00523540">
                <w:rPr>
                  <w:rStyle w:val="Hyperlink"/>
                </w:rPr>
                <w:t>link for list</w:t>
              </w:r>
            </w:hyperlink>
            <w:r w:rsidR="00826816">
              <w:t xml:space="preserve">) </w:t>
            </w:r>
            <w:r w:rsidR="00523540" w:rsidRPr="005250CA">
              <w:rPr>
                <w:rFonts w:ascii="Segoe UI Emoji" w:hAnsi="Segoe UI Emoji" w:cs="Segoe UI Emoji"/>
                <w:sz w:val="18"/>
                <w:szCs w:val="18"/>
              </w:rPr>
              <w:t>⚠</w:t>
            </w:r>
          </w:p>
          <w:p w14:paraId="795606A2" w14:textId="1ADBBBA0" w:rsidR="0051155A" w:rsidRDefault="00CD6BC4" w:rsidP="00CD6BC4">
            <w:pPr>
              <w:ind w:left="698"/>
              <w:rPr>
                <w:b/>
                <w:bCs/>
              </w:rPr>
            </w:pPr>
            <w:r>
              <w:t xml:space="preserve"> For toxin that is lethal for vertebrates, specify LD: </w:t>
            </w:r>
            <w:sdt>
              <w:sdtPr>
                <w:id w:val="-803625589"/>
                <w:placeholder>
                  <w:docPart w:val="DefaultPlaceholder_-1854013440"/>
                </w:placeholder>
                <w:showingPlcHdr/>
                <w:text/>
              </w:sdtPr>
              <w:sdtEndPr/>
              <w:sdtContent>
                <w:r w:rsidRPr="008B27AE">
                  <w:rPr>
                    <w:rStyle w:val="PlaceholderText"/>
                  </w:rPr>
                  <w:t>Click or tap here to enter text.</w:t>
                </w:r>
              </w:sdtContent>
            </w:sdt>
          </w:p>
        </w:tc>
      </w:tr>
      <w:tr w:rsidR="005A1F6C" w14:paraId="43F86FCA" w14:textId="77777777" w:rsidTr="002F2756">
        <w:tc>
          <w:tcPr>
            <w:tcW w:w="9350" w:type="dxa"/>
          </w:tcPr>
          <w:p w14:paraId="643BB607" w14:textId="76C4A3E4" w:rsidR="005A1F6C" w:rsidRDefault="008569EE" w:rsidP="005A1F6C">
            <w:pPr>
              <w:jc w:val="center"/>
              <w:rPr>
                <w:rFonts w:ascii="Segoe UI Emoji" w:hAnsi="Segoe UI Emoji" w:cs="Segoe UI Emoji"/>
                <w:sz w:val="18"/>
                <w:szCs w:val="18"/>
              </w:rPr>
            </w:pPr>
            <w:r>
              <w:rPr>
                <w:b/>
                <w:bCs/>
              </w:rPr>
              <w:t>Reserved for HCMS staff</w:t>
            </w:r>
            <w:r w:rsidR="0070621B">
              <w:rPr>
                <w:b/>
                <w:bCs/>
              </w:rPr>
              <w:t xml:space="preserve"> in case </w:t>
            </w:r>
            <w:r w:rsidR="00D23392">
              <w:rPr>
                <w:b/>
                <w:bCs/>
              </w:rPr>
              <w:t xml:space="preserve">of a </w:t>
            </w:r>
            <w:r w:rsidR="00D23392" w:rsidRPr="005250CA">
              <w:rPr>
                <w:rFonts w:ascii="Segoe UI Emoji" w:hAnsi="Segoe UI Emoji" w:cs="Segoe UI Emoji"/>
                <w:sz w:val="18"/>
                <w:szCs w:val="18"/>
              </w:rPr>
              <w:t>⚠</w:t>
            </w:r>
          </w:p>
          <w:p w14:paraId="1F0FBBD9" w14:textId="77777777" w:rsidR="00A11436" w:rsidRDefault="00A11436" w:rsidP="00A11436">
            <w:pPr>
              <w:rPr>
                <w:rFonts w:ascii="Segoe UI Emoji" w:hAnsi="Segoe UI Emoji" w:cs="Segoe UI Emoji"/>
                <w:sz w:val="18"/>
                <w:szCs w:val="18"/>
              </w:rPr>
            </w:pPr>
          </w:p>
          <w:p w14:paraId="70D04CD3" w14:textId="6B75BE3B" w:rsidR="00D23392" w:rsidRDefault="00D23392" w:rsidP="00A11436">
            <w:pPr>
              <w:rPr>
                <w:rFonts w:ascii="Segoe UI Emoji" w:hAnsi="Segoe UI Emoji" w:cs="Segoe UI Emoji"/>
                <w:sz w:val="18"/>
                <w:szCs w:val="18"/>
              </w:rPr>
            </w:pPr>
            <w:r>
              <w:rPr>
                <w:rFonts w:ascii="Segoe UI Emoji" w:hAnsi="Segoe UI Emoji" w:cs="Segoe UI Emoji"/>
                <w:sz w:val="18"/>
                <w:szCs w:val="18"/>
              </w:rPr>
              <w:t>Samples</w:t>
            </w:r>
            <w:r w:rsidR="00A11436">
              <w:rPr>
                <w:rFonts w:ascii="Segoe UI Emoji" w:hAnsi="Segoe UI Emoji" w:cs="Segoe UI Emoji"/>
                <w:sz w:val="18"/>
                <w:szCs w:val="18"/>
              </w:rPr>
              <w:t xml:space="preserve"> have been</w:t>
            </w:r>
          </w:p>
          <w:p w14:paraId="10226AA2" w14:textId="20B24AF1" w:rsidR="00A11436" w:rsidRPr="00A11436" w:rsidRDefault="002B7FDC" w:rsidP="00A11436">
            <w:pPr>
              <w:rPr>
                <w:rFonts w:ascii="Segoe UI Emoji" w:hAnsi="Segoe UI Emoji" w:cs="Segoe UI Emoji"/>
                <w:sz w:val="18"/>
                <w:szCs w:val="18"/>
              </w:rPr>
            </w:pPr>
            <w:sdt>
              <w:sdtPr>
                <w:rPr>
                  <w:rFonts w:ascii="Segoe UI Emoji" w:hAnsi="Segoe UI Emoji" w:cs="Segoe UI Emoji"/>
                  <w:sz w:val="18"/>
                  <w:szCs w:val="18"/>
                </w:rPr>
                <w:id w:val="1978257209"/>
                <w14:checkbox>
                  <w14:checked w14:val="0"/>
                  <w14:checkedState w14:val="2612" w14:font="MS Gothic"/>
                  <w14:uncheckedState w14:val="2610" w14:font="MS Gothic"/>
                </w14:checkbox>
              </w:sdtPr>
              <w:sdtEndPr/>
              <w:sdtContent>
                <w:r w:rsidR="00A11436">
                  <w:rPr>
                    <w:rFonts w:ascii="MS Gothic" w:eastAsia="MS Gothic" w:hAnsi="MS Gothic" w:cs="Segoe UI Emoji" w:hint="eastAsia"/>
                    <w:sz w:val="18"/>
                    <w:szCs w:val="18"/>
                  </w:rPr>
                  <w:t>☐</w:t>
                </w:r>
              </w:sdtContent>
            </w:sdt>
            <w:r w:rsidR="00A11436" w:rsidRPr="00A11436">
              <w:rPr>
                <w:rFonts w:ascii="Segoe UI Emoji" w:hAnsi="Segoe UI Emoji" w:cs="Segoe UI Emoji"/>
                <w:sz w:val="18"/>
                <w:szCs w:val="18"/>
              </w:rPr>
              <w:t xml:space="preserve">Approved by </w:t>
            </w:r>
            <w:sdt>
              <w:sdtPr>
                <w:rPr>
                  <w:rFonts w:ascii="Segoe UI Emoji" w:hAnsi="Segoe UI Emoji" w:cs="Segoe UI Emoji"/>
                  <w:sz w:val="18"/>
                  <w:szCs w:val="18"/>
                </w:rPr>
                <w:id w:val="-975756522"/>
                <w:placeholder>
                  <w:docPart w:val="DefaultPlaceholder_-1854013440"/>
                </w:placeholder>
                <w:showingPlcHdr/>
                <w:text/>
              </w:sdtPr>
              <w:sdtEndPr/>
              <w:sdtContent>
                <w:r w:rsidR="00A11436" w:rsidRPr="008B27AE">
                  <w:rPr>
                    <w:rStyle w:val="PlaceholderText"/>
                  </w:rPr>
                  <w:t>Click or tap here to enter text.</w:t>
                </w:r>
              </w:sdtContent>
            </w:sdt>
          </w:p>
          <w:p w14:paraId="43EA514D" w14:textId="179AFFA0" w:rsidR="00A11436" w:rsidRPr="00A11436" w:rsidRDefault="002B7FDC" w:rsidP="00A11436">
            <w:pPr>
              <w:rPr>
                <w:rFonts w:ascii="Segoe UI Emoji" w:hAnsi="Segoe UI Emoji" w:cs="Segoe UI Emoji"/>
                <w:sz w:val="18"/>
                <w:szCs w:val="18"/>
              </w:rPr>
            </w:pPr>
            <w:sdt>
              <w:sdtPr>
                <w:rPr>
                  <w:rFonts w:ascii="Segoe UI Emoji" w:hAnsi="Segoe UI Emoji" w:cs="Segoe UI Emoji"/>
                  <w:sz w:val="18"/>
                  <w:szCs w:val="18"/>
                </w:rPr>
                <w:id w:val="25290935"/>
                <w14:checkbox>
                  <w14:checked w14:val="0"/>
                  <w14:checkedState w14:val="2612" w14:font="MS Gothic"/>
                  <w14:uncheckedState w14:val="2610" w14:font="MS Gothic"/>
                </w14:checkbox>
              </w:sdtPr>
              <w:sdtEndPr/>
              <w:sdtContent>
                <w:r w:rsidR="00A11436">
                  <w:rPr>
                    <w:rFonts w:ascii="MS Gothic" w:eastAsia="MS Gothic" w:hAnsi="MS Gothic" w:cs="Segoe UI Emoji" w:hint="eastAsia"/>
                    <w:sz w:val="18"/>
                    <w:szCs w:val="18"/>
                  </w:rPr>
                  <w:t>☐</w:t>
                </w:r>
              </w:sdtContent>
            </w:sdt>
            <w:r w:rsidR="00A11436" w:rsidRPr="00A11436">
              <w:rPr>
                <w:rFonts w:ascii="Segoe UI Emoji" w:hAnsi="Segoe UI Emoji" w:cs="Segoe UI Emoji"/>
                <w:sz w:val="18"/>
                <w:szCs w:val="18"/>
              </w:rPr>
              <w:t>Not approved</w:t>
            </w:r>
          </w:p>
          <w:p w14:paraId="270E8E82" w14:textId="77777777" w:rsidR="00A11436" w:rsidRPr="00A11436" w:rsidRDefault="00A11436" w:rsidP="00A11436">
            <w:pPr>
              <w:rPr>
                <w:rFonts w:ascii="Segoe UI Emoji" w:hAnsi="Segoe UI Emoji" w:cs="Segoe UI Emoji"/>
                <w:sz w:val="18"/>
                <w:szCs w:val="18"/>
              </w:rPr>
            </w:pPr>
          </w:p>
          <w:p w14:paraId="248F4DC9" w14:textId="77777777" w:rsidR="0070621B" w:rsidRDefault="0070621B" w:rsidP="00A11436">
            <w:pPr>
              <w:rPr>
                <w:b/>
                <w:bCs/>
              </w:rPr>
            </w:pPr>
            <w:r w:rsidRPr="00A11436">
              <w:rPr>
                <w:rFonts w:ascii="Segoe UI Emoji" w:hAnsi="Segoe UI Emoji" w:cs="Segoe UI Emoji"/>
                <w:sz w:val="18"/>
                <w:szCs w:val="18"/>
              </w:rPr>
              <w:t xml:space="preserve">Description of hazard, </w:t>
            </w:r>
            <w:proofErr w:type="gramStart"/>
            <w:r w:rsidRPr="00A11436">
              <w:rPr>
                <w:rFonts w:ascii="Segoe UI Emoji" w:hAnsi="Segoe UI Emoji" w:cs="Segoe UI Emoji"/>
                <w:sz w:val="18"/>
                <w:szCs w:val="18"/>
              </w:rPr>
              <w:t>mitigation</w:t>
            </w:r>
            <w:proofErr w:type="gramEnd"/>
            <w:r w:rsidRPr="00A11436">
              <w:rPr>
                <w:rFonts w:ascii="Segoe UI Emoji" w:hAnsi="Segoe UI Emoji" w:cs="Segoe UI Emoji"/>
                <w:sz w:val="18"/>
                <w:szCs w:val="18"/>
              </w:rPr>
              <w:t xml:space="preserve"> and procedure necessary</w:t>
            </w:r>
            <w:r>
              <w:rPr>
                <w:b/>
                <w:bCs/>
              </w:rPr>
              <w:t xml:space="preserve"> </w:t>
            </w:r>
          </w:p>
          <w:sdt>
            <w:sdtPr>
              <w:rPr>
                <w:b/>
                <w:bCs/>
              </w:rPr>
              <w:id w:val="621730730"/>
              <w:placeholder>
                <w:docPart w:val="DefaultPlaceholder_-1854013440"/>
              </w:placeholder>
              <w:showingPlcHdr/>
            </w:sdtPr>
            <w:sdtEndPr/>
            <w:sdtContent>
              <w:p w14:paraId="5003FC72" w14:textId="3D07D4A3" w:rsidR="00A11436" w:rsidRDefault="00924E92" w:rsidP="00A11436">
                <w:pPr>
                  <w:rPr>
                    <w:b/>
                    <w:bCs/>
                  </w:rPr>
                </w:pPr>
                <w:r w:rsidRPr="008B27AE">
                  <w:rPr>
                    <w:rStyle w:val="PlaceholderText"/>
                  </w:rPr>
                  <w:t>Click or tap here to enter text.</w:t>
                </w:r>
              </w:p>
            </w:sdtContent>
          </w:sdt>
        </w:tc>
      </w:tr>
    </w:tbl>
    <w:p w14:paraId="09ACD9E3" w14:textId="77777777" w:rsidR="002F2756" w:rsidRDefault="002F2756"/>
    <w:p w14:paraId="43C96C1C" w14:textId="77777777" w:rsidR="00B85614" w:rsidRPr="00B85614" w:rsidRDefault="00B85614" w:rsidP="00B85614">
      <w:pPr>
        <w:spacing w:after="75" w:line="360" w:lineRule="atLeast"/>
        <w:outlineLvl w:val="2"/>
        <w:rPr>
          <w:rFonts w:ascii="Georgia" w:eastAsia="Times New Roman" w:hAnsi="Georgia" w:cs="Times New Roman"/>
          <w:b/>
          <w:bCs/>
          <w:color w:val="40403D"/>
          <w:sz w:val="33"/>
          <w:szCs w:val="33"/>
        </w:rPr>
      </w:pPr>
      <w:r w:rsidRPr="00B85614">
        <w:rPr>
          <w:rFonts w:ascii="Georgia" w:eastAsia="Times New Roman" w:hAnsi="Georgia" w:cs="Times New Roman"/>
          <w:b/>
          <w:bCs/>
          <w:color w:val="40403D"/>
          <w:sz w:val="33"/>
          <w:szCs w:val="33"/>
        </w:rPr>
        <w:t>The NIH Guidelines defines the risk groups as:</w:t>
      </w:r>
    </w:p>
    <w:p w14:paraId="21454850" w14:textId="77777777" w:rsidR="00B85614" w:rsidRPr="00B85614" w:rsidRDefault="00B85614" w:rsidP="00B85614">
      <w:pPr>
        <w:spacing w:after="225" w:line="240" w:lineRule="auto"/>
        <w:ind w:right="150"/>
        <w:rPr>
          <w:rFonts w:ascii="Arial" w:eastAsia="Times New Roman" w:hAnsi="Arial" w:cs="Arial"/>
          <w:color w:val="262524"/>
          <w:sz w:val="20"/>
          <w:szCs w:val="20"/>
        </w:rPr>
      </w:pPr>
      <w:r w:rsidRPr="00B85614">
        <w:rPr>
          <w:rFonts w:ascii="Arial" w:eastAsia="Times New Roman" w:hAnsi="Arial" w:cs="Arial"/>
          <w:b/>
          <w:bCs/>
          <w:color w:val="262524"/>
          <w:sz w:val="20"/>
          <w:szCs w:val="20"/>
        </w:rPr>
        <w:t>Risk Group 1 (RG1)</w:t>
      </w:r>
      <w:r w:rsidRPr="00B85614">
        <w:rPr>
          <w:rFonts w:ascii="Arial" w:eastAsia="Times New Roman" w:hAnsi="Arial" w:cs="Arial"/>
          <w:color w:val="262524"/>
          <w:sz w:val="20"/>
          <w:szCs w:val="20"/>
        </w:rPr>
        <w:t> - Agents that are not associated with disease in healthy adult humans. This group includes a list of animal viral etiologic agents in common use. These agents represent no or little risk to an individual and no or little risk to the community.</w:t>
      </w:r>
    </w:p>
    <w:p w14:paraId="79F3EC3E" w14:textId="77777777" w:rsidR="00B85614" w:rsidRPr="00B85614" w:rsidRDefault="00B85614" w:rsidP="00B85614">
      <w:pPr>
        <w:spacing w:after="225" w:line="240" w:lineRule="auto"/>
        <w:ind w:right="150"/>
        <w:rPr>
          <w:rFonts w:ascii="Arial" w:eastAsia="Times New Roman" w:hAnsi="Arial" w:cs="Arial"/>
          <w:color w:val="262524"/>
          <w:sz w:val="20"/>
          <w:szCs w:val="20"/>
        </w:rPr>
      </w:pPr>
      <w:r w:rsidRPr="00B85614">
        <w:rPr>
          <w:rFonts w:ascii="Arial" w:eastAsia="Times New Roman" w:hAnsi="Arial" w:cs="Arial"/>
          <w:b/>
          <w:bCs/>
          <w:color w:val="262524"/>
          <w:sz w:val="20"/>
          <w:szCs w:val="20"/>
        </w:rPr>
        <w:t>Risk Group 2 (RG2)</w:t>
      </w:r>
      <w:r w:rsidRPr="00B85614">
        <w:rPr>
          <w:rFonts w:ascii="Arial" w:eastAsia="Times New Roman" w:hAnsi="Arial" w:cs="Arial"/>
          <w:color w:val="262524"/>
          <w:sz w:val="20"/>
          <w:szCs w:val="20"/>
        </w:rPr>
        <w:t> - Agents that are associated with human disease which is rarely serious and for which preventive or therapeutic interventions are often available. These agents represent a moderate risk to an individual but a low risk to the community.</w:t>
      </w:r>
    </w:p>
    <w:p w14:paraId="1DBAF5CB" w14:textId="77777777" w:rsidR="00B85614" w:rsidRPr="00B85614" w:rsidRDefault="00B85614" w:rsidP="00B85614">
      <w:pPr>
        <w:spacing w:after="225" w:line="240" w:lineRule="auto"/>
        <w:ind w:right="150"/>
        <w:rPr>
          <w:rFonts w:ascii="Arial" w:eastAsia="Times New Roman" w:hAnsi="Arial" w:cs="Arial"/>
          <w:color w:val="262524"/>
          <w:sz w:val="20"/>
          <w:szCs w:val="20"/>
        </w:rPr>
      </w:pPr>
      <w:r w:rsidRPr="00B85614">
        <w:rPr>
          <w:rFonts w:ascii="Arial" w:eastAsia="Times New Roman" w:hAnsi="Arial" w:cs="Arial"/>
          <w:b/>
          <w:bCs/>
          <w:color w:val="262524"/>
          <w:sz w:val="20"/>
          <w:szCs w:val="20"/>
        </w:rPr>
        <w:t>Risk Group 3 (RG3)</w:t>
      </w:r>
      <w:r w:rsidRPr="00B85614">
        <w:rPr>
          <w:rFonts w:ascii="Arial" w:eastAsia="Times New Roman" w:hAnsi="Arial" w:cs="Arial"/>
          <w:color w:val="262524"/>
          <w:sz w:val="20"/>
          <w:szCs w:val="20"/>
        </w:rPr>
        <w:t> - Agents that are associated with serious or lethal human disease for which preventive or therapeutic interventions may be available. These agents represent a high risk to an individual but a low risk to the community.</w:t>
      </w:r>
    </w:p>
    <w:p w14:paraId="28743C8C" w14:textId="77777777" w:rsidR="00B85614" w:rsidRPr="00B85614" w:rsidRDefault="00B85614" w:rsidP="00B85614">
      <w:pPr>
        <w:spacing w:after="225" w:line="240" w:lineRule="auto"/>
        <w:ind w:right="150"/>
        <w:rPr>
          <w:rFonts w:ascii="Arial" w:eastAsia="Times New Roman" w:hAnsi="Arial" w:cs="Arial"/>
          <w:color w:val="262524"/>
          <w:sz w:val="20"/>
          <w:szCs w:val="20"/>
        </w:rPr>
      </w:pPr>
      <w:r w:rsidRPr="00B85614">
        <w:rPr>
          <w:rFonts w:ascii="Arial" w:eastAsia="Times New Roman" w:hAnsi="Arial" w:cs="Arial"/>
          <w:b/>
          <w:bCs/>
          <w:color w:val="262524"/>
          <w:sz w:val="20"/>
          <w:szCs w:val="20"/>
        </w:rPr>
        <w:t>Risk Group 4 (RG4) </w:t>
      </w:r>
      <w:r w:rsidRPr="00B85614">
        <w:rPr>
          <w:rFonts w:ascii="Arial" w:eastAsia="Times New Roman" w:hAnsi="Arial" w:cs="Arial"/>
          <w:color w:val="262524"/>
          <w:sz w:val="20"/>
          <w:szCs w:val="20"/>
        </w:rPr>
        <w:t>- Agents that are likely to cause serious or lethal human disease for which preventive or therapeutic interventions are not usually available. These agents represent a high risk to the individual and a high risk to the community.</w:t>
      </w:r>
    </w:p>
    <w:p w14:paraId="0E438B7F" w14:textId="77777777" w:rsidR="00B85614" w:rsidRPr="00B85614" w:rsidRDefault="00B85614" w:rsidP="00B85614">
      <w:pPr>
        <w:spacing w:after="0" w:line="240" w:lineRule="auto"/>
        <w:rPr>
          <w:rFonts w:ascii="Times New Roman" w:eastAsia="Times New Roman" w:hAnsi="Times New Roman" w:cs="Times New Roman"/>
          <w:sz w:val="24"/>
          <w:szCs w:val="24"/>
        </w:rPr>
      </w:pPr>
      <w:r w:rsidRPr="00B85614">
        <w:rPr>
          <w:rFonts w:ascii="Arial" w:eastAsia="Times New Roman" w:hAnsi="Arial" w:cs="Arial"/>
          <w:color w:val="262524"/>
          <w:sz w:val="18"/>
          <w:szCs w:val="18"/>
        </w:rPr>
        <w:br/>
      </w:r>
    </w:p>
    <w:p w14:paraId="504B494C" w14:textId="77777777" w:rsidR="00B85614" w:rsidRPr="00B85614" w:rsidRDefault="00B85614" w:rsidP="00B85614">
      <w:pPr>
        <w:spacing w:after="75" w:line="360" w:lineRule="atLeast"/>
        <w:outlineLvl w:val="2"/>
        <w:rPr>
          <w:rFonts w:ascii="Georgia" w:eastAsia="Times New Roman" w:hAnsi="Georgia" w:cs="Times New Roman"/>
          <w:b/>
          <w:bCs/>
          <w:color w:val="40403D"/>
          <w:sz w:val="33"/>
          <w:szCs w:val="33"/>
        </w:rPr>
      </w:pPr>
      <w:r w:rsidRPr="00B85614">
        <w:rPr>
          <w:rFonts w:ascii="Georgia" w:eastAsia="Times New Roman" w:hAnsi="Georgia" w:cs="Times New Roman"/>
          <w:b/>
          <w:bCs/>
          <w:color w:val="40403D"/>
          <w:sz w:val="33"/>
          <w:szCs w:val="33"/>
        </w:rPr>
        <w:t>The World Health Organization (WHO) defines the risk groups as:</w:t>
      </w:r>
    </w:p>
    <w:p w14:paraId="7347D15B" w14:textId="77777777" w:rsidR="00B85614" w:rsidRPr="00B85614" w:rsidRDefault="00B85614" w:rsidP="00B85614">
      <w:pPr>
        <w:spacing w:after="225" w:line="240" w:lineRule="auto"/>
        <w:ind w:right="150"/>
        <w:rPr>
          <w:rFonts w:ascii="Arial" w:eastAsia="Times New Roman" w:hAnsi="Arial" w:cs="Arial"/>
          <w:color w:val="262524"/>
          <w:sz w:val="20"/>
          <w:szCs w:val="20"/>
        </w:rPr>
      </w:pPr>
      <w:r w:rsidRPr="00B85614">
        <w:rPr>
          <w:rFonts w:ascii="Arial" w:eastAsia="Times New Roman" w:hAnsi="Arial" w:cs="Arial"/>
          <w:b/>
          <w:bCs/>
          <w:color w:val="262524"/>
          <w:sz w:val="20"/>
          <w:szCs w:val="20"/>
        </w:rPr>
        <w:t>WHO Risk Group 1</w:t>
      </w:r>
      <w:r w:rsidRPr="00B85614">
        <w:rPr>
          <w:rFonts w:ascii="Arial" w:eastAsia="Times New Roman" w:hAnsi="Arial" w:cs="Arial"/>
          <w:color w:val="262524"/>
          <w:sz w:val="20"/>
          <w:szCs w:val="20"/>
        </w:rPr>
        <w:t> (no or low individual and community risk) - A microorganism that is unlikely to cause human disease or animal disease.</w:t>
      </w:r>
    </w:p>
    <w:p w14:paraId="25378DB7" w14:textId="77777777" w:rsidR="00B85614" w:rsidRPr="00B85614" w:rsidRDefault="00B85614" w:rsidP="00B85614">
      <w:pPr>
        <w:spacing w:after="225" w:line="240" w:lineRule="auto"/>
        <w:ind w:right="150"/>
        <w:rPr>
          <w:rFonts w:ascii="Arial" w:eastAsia="Times New Roman" w:hAnsi="Arial" w:cs="Arial"/>
          <w:color w:val="262524"/>
          <w:sz w:val="20"/>
          <w:szCs w:val="20"/>
        </w:rPr>
      </w:pPr>
      <w:r w:rsidRPr="00B85614">
        <w:rPr>
          <w:rFonts w:ascii="Arial" w:eastAsia="Times New Roman" w:hAnsi="Arial" w:cs="Arial"/>
          <w:b/>
          <w:bCs/>
          <w:color w:val="262524"/>
          <w:sz w:val="20"/>
          <w:szCs w:val="20"/>
        </w:rPr>
        <w:t>WHO Risk Group 2</w:t>
      </w:r>
      <w:r w:rsidRPr="00B85614">
        <w:rPr>
          <w:rFonts w:ascii="Arial" w:eastAsia="Times New Roman" w:hAnsi="Arial" w:cs="Arial"/>
          <w:color w:val="262524"/>
          <w:sz w:val="20"/>
          <w:szCs w:val="20"/>
        </w:rPr>
        <w:t xml:space="preserve"> (moderate individual risk, low community risk) - A pathogen that can cause human or animal disease but is unlikely to be a serious hazard to laboratory workers, the community, </w:t>
      </w:r>
      <w:proofErr w:type="gramStart"/>
      <w:r w:rsidRPr="00B85614">
        <w:rPr>
          <w:rFonts w:ascii="Arial" w:eastAsia="Times New Roman" w:hAnsi="Arial" w:cs="Arial"/>
          <w:color w:val="262524"/>
          <w:sz w:val="20"/>
          <w:szCs w:val="20"/>
        </w:rPr>
        <w:t>livestock</w:t>
      </w:r>
      <w:proofErr w:type="gramEnd"/>
      <w:r w:rsidRPr="00B85614">
        <w:rPr>
          <w:rFonts w:ascii="Arial" w:eastAsia="Times New Roman" w:hAnsi="Arial" w:cs="Arial"/>
          <w:color w:val="262524"/>
          <w:sz w:val="20"/>
          <w:szCs w:val="20"/>
        </w:rPr>
        <w:t xml:space="preserve"> or the environment. Laboratory exposures may cause serious infection, but effective treatment and preventative measures are available and the risk of spread of infection is limited.</w:t>
      </w:r>
    </w:p>
    <w:p w14:paraId="5F44707B" w14:textId="77777777" w:rsidR="00B85614" w:rsidRPr="00B85614" w:rsidRDefault="00B85614" w:rsidP="00B85614">
      <w:pPr>
        <w:spacing w:after="225" w:line="240" w:lineRule="auto"/>
        <w:ind w:right="150"/>
        <w:rPr>
          <w:rFonts w:ascii="Arial" w:eastAsia="Times New Roman" w:hAnsi="Arial" w:cs="Arial"/>
          <w:color w:val="262524"/>
          <w:sz w:val="20"/>
          <w:szCs w:val="20"/>
        </w:rPr>
      </w:pPr>
      <w:r w:rsidRPr="00B85614">
        <w:rPr>
          <w:rFonts w:ascii="Arial" w:eastAsia="Times New Roman" w:hAnsi="Arial" w:cs="Arial"/>
          <w:b/>
          <w:bCs/>
          <w:color w:val="262524"/>
          <w:sz w:val="20"/>
          <w:szCs w:val="20"/>
        </w:rPr>
        <w:t>WHO Risk Group 3</w:t>
      </w:r>
      <w:r w:rsidRPr="00B85614">
        <w:rPr>
          <w:rFonts w:ascii="Arial" w:eastAsia="Times New Roman" w:hAnsi="Arial" w:cs="Arial"/>
          <w:color w:val="262524"/>
          <w:sz w:val="20"/>
          <w:szCs w:val="20"/>
        </w:rPr>
        <w:t> (high individual risk, low community risk) - A pathogen that usually causes serious human or animal disease but does not ordinarily spread from one infected individual to another. Effective treatment and preventive measures are available.</w:t>
      </w:r>
    </w:p>
    <w:p w14:paraId="5F9C1811" w14:textId="77777777" w:rsidR="00B85614" w:rsidRPr="00B85614" w:rsidRDefault="00B85614" w:rsidP="00B85614">
      <w:pPr>
        <w:spacing w:after="225" w:line="240" w:lineRule="auto"/>
        <w:ind w:right="150"/>
        <w:rPr>
          <w:rFonts w:ascii="Arial" w:eastAsia="Times New Roman" w:hAnsi="Arial" w:cs="Arial"/>
          <w:color w:val="262524"/>
          <w:sz w:val="20"/>
          <w:szCs w:val="20"/>
        </w:rPr>
      </w:pPr>
      <w:r w:rsidRPr="00B85614">
        <w:rPr>
          <w:rFonts w:ascii="Arial" w:eastAsia="Times New Roman" w:hAnsi="Arial" w:cs="Arial"/>
          <w:b/>
          <w:bCs/>
          <w:color w:val="262524"/>
          <w:sz w:val="20"/>
          <w:szCs w:val="20"/>
        </w:rPr>
        <w:t>WHO Risk Group 4</w:t>
      </w:r>
      <w:r w:rsidRPr="00B85614">
        <w:rPr>
          <w:rFonts w:ascii="Arial" w:eastAsia="Times New Roman" w:hAnsi="Arial" w:cs="Arial"/>
          <w:color w:val="262524"/>
          <w:sz w:val="20"/>
          <w:szCs w:val="20"/>
        </w:rPr>
        <w:t> (high individual and community risk) - A pathogen that usually causes serious human or animal disease and that can be readily transmitted from one individual to another, directly or indirectly. Effective treatment and preventive measures are not usually available.</w:t>
      </w:r>
    </w:p>
    <w:p w14:paraId="485F8091" w14:textId="5A2C4062" w:rsidR="00022E3F" w:rsidRPr="00BB5348" w:rsidRDefault="00022E3F"/>
    <w:sectPr w:rsidR="00022E3F" w:rsidRPr="00BB5348" w:rsidSect="007E201E">
      <w:headerReference w:type="default" r:id="rId11"/>
      <w:footerReference w:type="default" r:id="rId12"/>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D5F24" w14:textId="77777777" w:rsidR="002B7FDC" w:rsidRDefault="002B7FDC" w:rsidP="00035214">
      <w:pPr>
        <w:spacing w:after="0" w:line="240" w:lineRule="auto"/>
      </w:pPr>
      <w:r>
        <w:separator/>
      </w:r>
    </w:p>
  </w:endnote>
  <w:endnote w:type="continuationSeparator" w:id="0">
    <w:p w14:paraId="5DB43BC5" w14:textId="77777777" w:rsidR="002B7FDC" w:rsidRDefault="002B7FDC" w:rsidP="00035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119775"/>
      <w:docPartObj>
        <w:docPartGallery w:val="Page Numbers (Bottom of Page)"/>
        <w:docPartUnique/>
      </w:docPartObj>
    </w:sdtPr>
    <w:sdtEndPr>
      <w:rPr>
        <w:noProof/>
      </w:rPr>
    </w:sdtEndPr>
    <w:sdtContent>
      <w:p w14:paraId="05D75EA9" w14:textId="0E498620" w:rsidR="00811C6D" w:rsidRDefault="00271A29" w:rsidP="00977CE4">
        <w:pPr>
          <w:pStyle w:val="Footer"/>
          <w:tabs>
            <w:tab w:val="clear" w:pos="4680"/>
            <w:tab w:val="clear" w:pos="9360"/>
            <w:tab w:val="right" w:pos="9270"/>
          </w:tabs>
        </w:pPr>
        <w:r>
          <w:t xml:space="preserve">Page </w:t>
        </w:r>
        <w:r w:rsidR="00811C6D">
          <w:fldChar w:fldCharType="begin"/>
        </w:r>
        <w:r w:rsidR="00811C6D">
          <w:instrText xml:space="preserve"> PAGE   \* MERGEFORMAT </w:instrText>
        </w:r>
        <w:r w:rsidR="00811C6D">
          <w:fldChar w:fldCharType="separate"/>
        </w:r>
        <w:r w:rsidR="00811C6D">
          <w:rPr>
            <w:noProof/>
          </w:rPr>
          <w:t>2</w:t>
        </w:r>
        <w:r w:rsidR="00811C6D">
          <w:rPr>
            <w:noProof/>
          </w:rPr>
          <w:fldChar w:fldCharType="end"/>
        </w:r>
        <w:r w:rsidR="00811C6D">
          <w:rPr>
            <w:noProof/>
          </w:rPr>
          <w:t xml:space="preserve"> /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r w:rsidR="00977CE4">
          <w:rPr>
            <w:noProof/>
          </w:rPr>
          <w:tab/>
          <w:t>version 1.0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A7F81" w14:textId="77777777" w:rsidR="002B7FDC" w:rsidRDefault="002B7FDC" w:rsidP="00035214">
      <w:pPr>
        <w:spacing w:after="0" w:line="240" w:lineRule="auto"/>
      </w:pPr>
      <w:bookmarkStart w:id="0" w:name="_Hlk82587074"/>
      <w:bookmarkEnd w:id="0"/>
      <w:r>
        <w:separator/>
      </w:r>
    </w:p>
  </w:footnote>
  <w:footnote w:type="continuationSeparator" w:id="0">
    <w:p w14:paraId="4BB4C836" w14:textId="77777777" w:rsidR="002B7FDC" w:rsidRDefault="002B7FDC" w:rsidP="00035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35598" w14:textId="00F75C83" w:rsidR="00487BB7" w:rsidRPr="00263BDB" w:rsidRDefault="00487BB7" w:rsidP="00263BDB">
    <w:pPr>
      <w:tabs>
        <w:tab w:val="left" w:pos="-720"/>
        <w:tab w:val="center" w:pos="4680"/>
        <w:tab w:val="right" w:pos="10080"/>
      </w:tabs>
      <w:spacing w:after="0"/>
      <w:ind w:left="-720" w:right="-720"/>
      <w:jc w:val="center"/>
      <w:rPr>
        <w:b/>
        <w:bCs/>
      </w:rPr>
    </w:pPr>
    <w:r w:rsidRPr="007F3153">
      <w:rPr>
        <w:noProof/>
      </w:rPr>
      <w:drawing>
        <wp:anchor distT="0" distB="0" distL="114300" distR="114300" simplePos="0" relativeHeight="251659264" behindDoc="0" locked="0" layoutInCell="1" allowOverlap="1" wp14:anchorId="12734B1B" wp14:editId="2D9FBD4A">
          <wp:simplePos x="0" y="0"/>
          <wp:positionH relativeFrom="column">
            <wp:posOffset>5999098</wp:posOffset>
          </wp:positionH>
          <wp:positionV relativeFrom="paragraph">
            <wp:posOffset>-39642</wp:posOffset>
          </wp:positionV>
          <wp:extent cx="391795" cy="462280"/>
          <wp:effectExtent l="0" t="0" r="8255" b="0"/>
          <wp:wrapNone/>
          <wp:docPr id="2" name="Picture 2" descr="https://smallmoleculelims1.rc.fas.harvard.edu/minilims/plugins/HarvardSMLims/img/new_logo_small.png">
            <a:extLst xmlns:a="http://schemas.openxmlformats.org/drawingml/2006/main">
              <a:ext uri="{FF2B5EF4-FFF2-40B4-BE49-F238E27FC236}">
                <a16:creationId xmlns:a16="http://schemas.microsoft.com/office/drawing/2014/main" id="{ED24E73A-FB04-4CCF-AD3E-C6D74CC721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smallmoleculelims1.rc.fas.harvard.edu/minilims/plugins/HarvardSMLims/img/new_logo_small.png">
                    <a:extLst>
                      <a:ext uri="{FF2B5EF4-FFF2-40B4-BE49-F238E27FC236}">
                        <a16:creationId xmlns:a16="http://schemas.microsoft.com/office/drawing/2014/main" id="{ED24E73A-FB04-4CCF-AD3E-C6D74CC721CC}"/>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795" cy="462280"/>
                  </a:xfrm>
                  <a:prstGeom prst="rect">
                    <a:avLst/>
                  </a:prstGeom>
                  <a:noFill/>
                </pic:spPr>
              </pic:pic>
            </a:graphicData>
          </a:graphic>
          <wp14:sizeRelH relativeFrom="page">
            <wp14:pctWidth>0</wp14:pctWidth>
          </wp14:sizeRelH>
          <wp14:sizeRelV relativeFrom="page">
            <wp14:pctHeight>0</wp14:pctHeight>
          </wp14:sizeRelV>
        </wp:anchor>
      </w:drawing>
    </w:r>
    <w:r w:rsidR="00035214" w:rsidRPr="007F3153">
      <w:rPr>
        <w:noProof/>
      </w:rPr>
      <w:drawing>
        <wp:anchor distT="0" distB="0" distL="114300" distR="114300" simplePos="0" relativeHeight="251658240" behindDoc="1" locked="0" layoutInCell="1" allowOverlap="1" wp14:anchorId="4B97BAE2" wp14:editId="3C75166C">
          <wp:simplePos x="0" y="0"/>
          <wp:positionH relativeFrom="column">
            <wp:posOffset>-454557</wp:posOffset>
          </wp:positionH>
          <wp:positionV relativeFrom="paragraph">
            <wp:posOffset>2643</wp:posOffset>
          </wp:positionV>
          <wp:extent cx="391945" cy="463930"/>
          <wp:effectExtent l="0" t="0" r="8255" b="0"/>
          <wp:wrapNone/>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91945" cy="463930"/>
                  </a:xfrm>
                  <a:prstGeom prst="rect">
                    <a:avLst/>
                  </a:prstGeom>
                </pic:spPr>
              </pic:pic>
            </a:graphicData>
          </a:graphic>
          <wp14:sizeRelH relativeFrom="page">
            <wp14:pctWidth>0</wp14:pctWidth>
          </wp14:sizeRelH>
          <wp14:sizeRelV relativeFrom="page">
            <wp14:pctHeight>0</wp14:pctHeight>
          </wp14:sizeRelV>
        </wp:anchor>
      </w:drawing>
    </w:r>
    <w:r w:rsidR="00995F32" w:rsidRPr="00263BDB">
      <w:rPr>
        <w:b/>
        <w:bCs/>
        <w:sz w:val="28"/>
        <w:szCs w:val="28"/>
      </w:rPr>
      <w:t>Harvard Center for Mass Spectrometry</w:t>
    </w:r>
  </w:p>
  <w:p w14:paraId="6EABC155" w14:textId="11C0DB2F" w:rsidR="00035214" w:rsidRPr="00BB5348" w:rsidRDefault="00035214" w:rsidP="00995F32">
    <w:pPr>
      <w:tabs>
        <w:tab w:val="left" w:pos="-720"/>
        <w:tab w:val="center" w:pos="4680"/>
        <w:tab w:val="right" w:pos="10080"/>
      </w:tabs>
      <w:ind w:left="-720" w:right="-720"/>
    </w:pPr>
    <w:r>
      <w:tab/>
    </w:r>
    <w:r w:rsidR="00487BB7">
      <w:t>Intake form for COMS regulated material</w:t>
    </w:r>
  </w:p>
  <w:p w14:paraId="12C7A260" w14:textId="77777777" w:rsidR="00035214" w:rsidRDefault="000352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6DF9"/>
    <w:multiLevelType w:val="multilevel"/>
    <w:tmpl w:val="7564ED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F41978"/>
    <w:multiLevelType w:val="multilevel"/>
    <w:tmpl w:val="885E213C"/>
    <w:lvl w:ilvl="0">
      <w:start w:val="1"/>
      <w:numFmt w:val="decimal"/>
      <w:pStyle w:val="List1"/>
      <w:lvlText w:val="%1."/>
      <w:lvlJc w:val="left"/>
      <w:pPr>
        <w:ind w:left="360" w:hanging="360"/>
      </w:pPr>
      <w:rPr>
        <w:rFonts w:hint="default"/>
      </w:rPr>
    </w:lvl>
    <w:lvl w:ilvl="1">
      <w:start w:val="1"/>
      <w:numFmt w:val="lowerLetter"/>
      <w:pStyle w:val="LIST2"/>
      <w:lvlText w:val="%2."/>
      <w:lvlJc w:val="left"/>
      <w:pPr>
        <w:ind w:left="1080" w:hanging="360"/>
      </w:pPr>
      <w:rPr>
        <w:rFonts w:hint="default"/>
      </w:rPr>
    </w:lvl>
    <w:lvl w:ilvl="2">
      <w:start w:val="1"/>
      <w:numFmt w:val="lowerRoman"/>
      <w:pStyle w:val="LIST3"/>
      <w:lvlText w:val="%3."/>
      <w:lvlJc w:val="right"/>
      <w:pPr>
        <w:ind w:left="1800" w:hanging="180"/>
      </w:pPr>
      <w:rPr>
        <w:rFonts w:hint="default"/>
      </w:rPr>
    </w:lvl>
    <w:lvl w:ilvl="3">
      <w:start w:val="1"/>
      <w:numFmt w:val="decimal"/>
      <w:pStyle w:val="LIST4"/>
      <w:lvlText w:val="%4."/>
      <w:lvlJc w:val="left"/>
      <w:pPr>
        <w:ind w:left="288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880" w:hanging="18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5040" w:hanging="180"/>
      </w:pPr>
      <w:rPr>
        <w:rFonts w:hint="default"/>
      </w:rPr>
    </w:lvl>
  </w:abstractNum>
  <w:abstractNum w:abstractNumId="2" w15:restartNumberingAfterBreak="0">
    <w:nsid w:val="12144967"/>
    <w:multiLevelType w:val="multilevel"/>
    <w:tmpl w:val="EB164292"/>
    <w:styleLink w:val="RaulListSTyle1"/>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880" w:hanging="18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5040" w:hanging="180"/>
      </w:pPr>
      <w:rPr>
        <w:rFonts w:hint="default"/>
      </w:rPr>
    </w:lvl>
  </w:abstractNum>
  <w:abstractNum w:abstractNumId="3" w15:restartNumberingAfterBreak="0">
    <w:nsid w:val="12C94F4F"/>
    <w:multiLevelType w:val="multilevel"/>
    <w:tmpl w:val="8C50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6D34BB"/>
    <w:multiLevelType w:val="multilevel"/>
    <w:tmpl w:val="6C705F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9201CBE"/>
    <w:multiLevelType w:val="multilevel"/>
    <w:tmpl w:val="B8F8AD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7CE51A5"/>
    <w:multiLevelType w:val="multilevel"/>
    <w:tmpl w:val="EBC4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62610B"/>
    <w:multiLevelType w:val="hybridMultilevel"/>
    <w:tmpl w:val="7F763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8F534D"/>
    <w:multiLevelType w:val="hybridMultilevel"/>
    <w:tmpl w:val="E1C293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8A46C2"/>
    <w:multiLevelType w:val="hybridMultilevel"/>
    <w:tmpl w:val="9F0AB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A53B57"/>
    <w:multiLevelType w:val="hybridMultilevel"/>
    <w:tmpl w:val="85A0B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2"/>
  </w:num>
  <w:num w:numId="6">
    <w:abstractNumId w:val="6"/>
  </w:num>
  <w:num w:numId="7">
    <w:abstractNumId w:val="0"/>
  </w:num>
  <w:num w:numId="8">
    <w:abstractNumId w:val="4"/>
  </w:num>
  <w:num w:numId="9">
    <w:abstractNumId w:val="3"/>
  </w:num>
  <w:num w:numId="10">
    <w:abstractNumId w:val="5"/>
  </w:num>
  <w:num w:numId="11">
    <w:abstractNumId w:val="9"/>
  </w:num>
  <w:num w:numId="12">
    <w:abstractNumId w:val="7"/>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yDXyU7ymHyvjo23pF5DUZzTlVQye4fzK8n7GGthsqtgE3wfUdwzDKcwzc44cIbvvdr4VrdDhjs/TLckOBlxw==" w:salt="EhIZzm1+8WHNMW919/E1P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2C"/>
    <w:rsid w:val="000141BC"/>
    <w:rsid w:val="00020F4A"/>
    <w:rsid w:val="00022E3F"/>
    <w:rsid w:val="000250A7"/>
    <w:rsid w:val="00025141"/>
    <w:rsid w:val="00025E24"/>
    <w:rsid w:val="00035214"/>
    <w:rsid w:val="00054428"/>
    <w:rsid w:val="00066C38"/>
    <w:rsid w:val="00094E44"/>
    <w:rsid w:val="000B09A2"/>
    <w:rsid w:val="000B26A3"/>
    <w:rsid w:val="000B5A03"/>
    <w:rsid w:val="00124ABA"/>
    <w:rsid w:val="0015436B"/>
    <w:rsid w:val="00155FE1"/>
    <w:rsid w:val="00180CDD"/>
    <w:rsid w:val="0018221D"/>
    <w:rsid w:val="001B3331"/>
    <w:rsid w:val="001C01F5"/>
    <w:rsid w:val="001F4BB0"/>
    <w:rsid w:val="0021756A"/>
    <w:rsid w:val="002514E4"/>
    <w:rsid w:val="00253795"/>
    <w:rsid w:val="00263BDB"/>
    <w:rsid w:val="00271A29"/>
    <w:rsid w:val="0028506F"/>
    <w:rsid w:val="002B236D"/>
    <w:rsid w:val="002B5DB0"/>
    <w:rsid w:val="002B79C4"/>
    <w:rsid w:val="002B7FDC"/>
    <w:rsid w:val="002C2AEA"/>
    <w:rsid w:val="002F2756"/>
    <w:rsid w:val="003031A0"/>
    <w:rsid w:val="0031376E"/>
    <w:rsid w:val="003168C3"/>
    <w:rsid w:val="00330613"/>
    <w:rsid w:val="003344E2"/>
    <w:rsid w:val="00354D25"/>
    <w:rsid w:val="003832F8"/>
    <w:rsid w:val="003A58C1"/>
    <w:rsid w:val="003A76ED"/>
    <w:rsid w:val="00403ED7"/>
    <w:rsid w:val="004108C0"/>
    <w:rsid w:val="00487BB7"/>
    <w:rsid w:val="004B1879"/>
    <w:rsid w:val="004E2758"/>
    <w:rsid w:val="004E7056"/>
    <w:rsid w:val="00501FC3"/>
    <w:rsid w:val="0051155A"/>
    <w:rsid w:val="00515668"/>
    <w:rsid w:val="00517D5F"/>
    <w:rsid w:val="00523540"/>
    <w:rsid w:val="005250CA"/>
    <w:rsid w:val="0053497F"/>
    <w:rsid w:val="0054282C"/>
    <w:rsid w:val="00553886"/>
    <w:rsid w:val="00553DF6"/>
    <w:rsid w:val="00566831"/>
    <w:rsid w:val="005814CB"/>
    <w:rsid w:val="00585102"/>
    <w:rsid w:val="005A1F6C"/>
    <w:rsid w:val="005B0F2A"/>
    <w:rsid w:val="005C67C0"/>
    <w:rsid w:val="00604180"/>
    <w:rsid w:val="006144B9"/>
    <w:rsid w:val="00615306"/>
    <w:rsid w:val="00621E20"/>
    <w:rsid w:val="00622632"/>
    <w:rsid w:val="00627A96"/>
    <w:rsid w:val="0066139B"/>
    <w:rsid w:val="006833AF"/>
    <w:rsid w:val="006A3E1D"/>
    <w:rsid w:val="006D0FA5"/>
    <w:rsid w:val="006E2A97"/>
    <w:rsid w:val="006F706E"/>
    <w:rsid w:val="0070284F"/>
    <w:rsid w:val="0070621B"/>
    <w:rsid w:val="00712F57"/>
    <w:rsid w:val="00725B9C"/>
    <w:rsid w:val="007408BA"/>
    <w:rsid w:val="007430B1"/>
    <w:rsid w:val="00745537"/>
    <w:rsid w:val="00746D96"/>
    <w:rsid w:val="007A4B19"/>
    <w:rsid w:val="007E201E"/>
    <w:rsid w:val="007F3153"/>
    <w:rsid w:val="007F75BC"/>
    <w:rsid w:val="0081117C"/>
    <w:rsid w:val="00811C6D"/>
    <w:rsid w:val="00815E94"/>
    <w:rsid w:val="00826816"/>
    <w:rsid w:val="00847255"/>
    <w:rsid w:val="00850B85"/>
    <w:rsid w:val="008569EE"/>
    <w:rsid w:val="00887B3B"/>
    <w:rsid w:val="0089222B"/>
    <w:rsid w:val="008D558B"/>
    <w:rsid w:val="008E442D"/>
    <w:rsid w:val="00924E92"/>
    <w:rsid w:val="00935412"/>
    <w:rsid w:val="00941349"/>
    <w:rsid w:val="0094432A"/>
    <w:rsid w:val="00953013"/>
    <w:rsid w:val="00977CE4"/>
    <w:rsid w:val="00992E22"/>
    <w:rsid w:val="00995F32"/>
    <w:rsid w:val="009A1000"/>
    <w:rsid w:val="009B188C"/>
    <w:rsid w:val="009B4733"/>
    <w:rsid w:val="009B4D21"/>
    <w:rsid w:val="009C236C"/>
    <w:rsid w:val="00A03BAF"/>
    <w:rsid w:val="00A11436"/>
    <w:rsid w:val="00A1169D"/>
    <w:rsid w:val="00A71F3A"/>
    <w:rsid w:val="00A95122"/>
    <w:rsid w:val="00AE43A6"/>
    <w:rsid w:val="00B015BE"/>
    <w:rsid w:val="00B02D9F"/>
    <w:rsid w:val="00B42727"/>
    <w:rsid w:val="00B43AEF"/>
    <w:rsid w:val="00B70DB1"/>
    <w:rsid w:val="00B85614"/>
    <w:rsid w:val="00BA6AE2"/>
    <w:rsid w:val="00BB5348"/>
    <w:rsid w:val="00BD5751"/>
    <w:rsid w:val="00BE61FC"/>
    <w:rsid w:val="00C226CC"/>
    <w:rsid w:val="00C24975"/>
    <w:rsid w:val="00C3037D"/>
    <w:rsid w:val="00C37912"/>
    <w:rsid w:val="00C4705B"/>
    <w:rsid w:val="00C73199"/>
    <w:rsid w:val="00C8175D"/>
    <w:rsid w:val="00CC668B"/>
    <w:rsid w:val="00CD1976"/>
    <w:rsid w:val="00CD3436"/>
    <w:rsid w:val="00CD3709"/>
    <w:rsid w:val="00CD6BC4"/>
    <w:rsid w:val="00D01092"/>
    <w:rsid w:val="00D1149F"/>
    <w:rsid w:val="00D23392"/>
    <w:rsid w:val="00D264C1"/>
    <w:rsid w:val="00D52C89"/>
    <w:rsid w:val="00D708DD"/>
    <w:rsid w:val="00D80864"/>
    <w:rsid w:val="00D912CA"/>
    <w:rsid w:val="00DA2337"/>
    <w:rsid w:val="00DE6C37"/>
    <w:rsid w:val="00E22265"/>
    <w:rsid w:val="00E326F0"/>
    <w:rsid w:val="00E420F4"/>
    <w:rsid w:val="00E4781B"/>
    <w:rsid w:val="00E55A11"/>
    <w:rsid w:val="00E85D76"/>
    <w:rsid w:val="00E87F8E"/>
    <w:rsid w:val="00E9252B"/>
    <w:rsid w:val="00EA3863"/>
    <w:rsid w:val="00EB5052"/>
    <w:rsid w:val="00EE5DD2"/>
    <w:rsid w:val="00EF5649"/>
    <w:rsid w:val="00F01618"/>
    <w:rsid w:val="00F02402"/>
    <w:rsid w:val="00F37AC2"/>
    <w:rsid w:val="00F44A23"/>
    <w:rsid w:val="00F518EE"/>
    <w:rsid w:val="00F90479"/>
    <w:rsid w:val="00F9515F"/>
    <w:rsid w:val="00FA71C4"/>
    <w:rsid w:val="00FB33A7"/>
    <w:rsid w:val="00FB432E"/>
    <w:rsid w:val="00FB7C5A"/>
    <w:rsid w:val="00FC0EFE"/>
    <w:rsid w:val="00FD142A"/>
    <w:rsid w:val="00FE0D2A"/>
    <w:rsid w:val="00FF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DFDD9"/>
  <w15:chartTrackingRefBased/>
  <w15:docId w15:val="{42ED8DC5-0AFB-4ED0-92A8-555E8495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DB0"/>
    <w:pPr>
      <w:spacing w:line="240" w:lineRule="auto"/>
      <w:outlineLvl w:val="0"/>
    </w:pPr>
    <w:rPr>
      <w:rFonts w:ascii="Arial" w:hAnsi="Arial" w:cs="Arial"/>
      <w:b/>
      <w:sz w:val="24"/>
      <w:szCs w:val="24"/>
    </w:rPr>
  </w:style>
  <w:style w:type="paragraph" w:styleId="Heading2">
    <w:name w:val="heading 2"/>
    <w:aliases w:val="APPENDIX level 2"/>
    <w:basedOn w:val="Normal"/>
    <w:next w:val="Normal"/>
    <w:link w:val="Heading2Char"/>
    <w:uiPriority w:val="9"/>
    <w:unhideWhenUsed/>
    <w:qFormat/>
    <w:rsid w:val="002B5DB0"/>
    <w:pPr>
      <w:spacing w:line="240" w:lineRule="auto"/>
      <w:outlineLvl w:val="1"/>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DB0"/>
    <w:rPr>
      <w:rFonts w:ascii="Arial" w:hAnsi="Arial" w:cs="Arial"/>
      <w:b/>
      <w:sz w:val="24"/>
      <w:szCs w:val="24"/>
    </w:rPr>
  </w:style>
  <w:style w:type="character" w:customStyle="1" w:styleId="Heading2Char">
    <w:name w:val="Heading 2 Char"/>
    <w:aliases w:val="APPENDIX level 2 Char"/>
    <w:basedOn w:val="DefaultParagraphFont"/>
    <w:link w:val="Heading2"/>
    <w:uiPriority w:val="9"/>
    <w:rsid w:val="002B5DB0"/>
    <w:rPr>
      <w:rFonts w:ascii="Arial" w:hAnsi="Arial" w:cs="Arial"/>
      <w:sz w:val="24"/>
      <w:szCs w:val="24"/>
      <w:u w:val="single"/>
    </w:rPr>
  </w:style>
  <w:style w:type="paragraph" w:customStyle="1" w:styleId="List1">
    <w:name w:val="List1"/>
    <w:basedOn w:val="Header"/>
    <w:qFormat/>
    <w:rsid w:val="002B5DB0"/>
    <w:pPr>
      <w:numPr>
        <w:numId w:val="4"/>
      </w:numPr>
      <w:tabs>
        <w:tab w:val="clear" w:pos="4680"/>
        <w:tab w:val="clear" w:pos="9360"/>
        <w:tab w:val="center" w:pos="4320"/>
        <w:tab w:val="right" w:pos="8640"/>
      </w:tabs>
    </w:pPr>
    <w:rPr>
      <w:rFonts w:ascii="Arial" w:hAnsi="Arial" w:cs="Arial"/>
      <w:sz w:val="24"/>
      <w:szCs w:val="24"/>
    </w:rPr>
  </w:style>
  <w:style w:type="paragraph" w:styleId="Header">
    <w:name w:val="header"/>
    <w:basedOn w:val="Normal"/>
    <w:link w:val="HeaderChar"/>
    <w:uiPriority w:val="99"/>
    <w:unhideWhenUsed/>
    <w:rsid w:val="002B5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DB0"/>
  </w:style>
  <w:style w:type="paragraph" w:customStyle="1" w:styleId="LIST2">
    <w:name w:val="LIST2"/>
    <w:basedOn w:val="Normal"/>
    <w:link w:val="LIST2Char"/>
    <w:qFormat/>
    <w:rsid w:val="002B5DB0"/>
    <w:pPr>
      <w:numPr>
        <w:ilvl w:val="1"/>
        <w:numId w:val="4"/>
      </w:numPr>
      <w:tabs>
        <w:tab w:val="center" w:pos="4320"/>
        <w:tab w:val="right" w:pos="8640"/>
      </w:tabs>
      <w:spacing w:after="0" w:line="240" w:lineRule="auto"/>
    </w:pPr>
    <w:rPr>
      <w:rFonts w:ascii="Arial" w:hAnsi="Arial" w:cs="Arial"/>
      <w:spacing w:val="5"/>
      <w:sz w:val="24"/>
      <w:szCs w:val="24"/>
    </w:rPr>
  </w:style>
  <w:style w:type="character" w:customStyle="1" w:styleId="LIST2Char">
    <w:name w:val="LIST2 Char"/>
    <w:basedOn w:val="DefaultParagraphFont"/>
    <w:link w:val="LIST2"/>
    <w:rsid w:val="002B5DB0"/>
    <w:rPr>
      <w:rFonts w:ascii="Arial" w:hAnsi="Arial" w:cs="Arial"/>
      <w:spacing w:val="5"/>
      <w:sz w:val="24"/>
      <w:szCs w:val="24"/>
    </w:rPr>
  </w:style>
  <w:style w:type="paragraph" w:customStyle="1" w:styleId="LIST3">
    <w:name w:val="LIST3"/>
    <w:basedOn w:val="LIST2"/>
    <w:link w:val="LIST3Char"/>
    <w:qFormat/>
    <w:rsid w:val="002B5DB0"/>
    <w:pPr>
      <w:numPr>
        <w:ilvl w:val="2"/>
      </w:numPr>
    </w:pPr>
  </w:style>
  <w:style w:type="character" w:customStyle="1" w:styleId="LIST3Char">
    <w:name w:val="LIST3 Char"/>
    <w:basedOn w:val="LIST2Char"/>
    <w:link w:val="LIST3"/>
    <w:rsid w:val="002B5DB0"/>
    <w:rPr>
      <w:rFonts w:ascii="Arial" w:hAnsi="Arial" w:cs="Arial"/>
      <w:spacing w:val="5"/>
      <w:sz w:val="24"/>
      <w:szCs w:val="24"/>
    </w:rPr>
  </w:style>
  <w:style w:type="paragraph" w:customStyle="1" w:styleId="LIST4">
    <w:name w:val="LIST4"/>
    <w:basedOn w:val="Normal"/>
    <w:link w:val="LIST4Char"/>
    <w:qFormat/>
    <w:rsid w:val="002B5DB0"/>
    <w:pPr>
      <w:numPr>
        <w:ilvl w:val="3"/>
        <w:numId w:val="4"/>
      </w:numPr>
      <w:tabs>
        <w:tab w:val="left" w:pos="806"/>
      </w:tabs>
      <w:spacing w:after="0" w:line="240" w:lineRule="auto"/>
      <w:ind w:right="1120"/>
    </w:pPr>
    <w:rPr>
      <w:rFonts w:ascii="Arial" w:hAnsi="Arial" w:cs="Arial"/>
      <w:sz w:val="24"/>
      <w:szCs w:val="24"/>
    </w:rPr>
  </w:style>
  <w:style w:type="character" w:customStyle="1" w:styleId="LIST4Char">
    <w:name w:val="LIST4 Char"/>
    <w:basedOn w:val="DefaultParagraphFont"/>
    <w:link w:val="LIST4"/>
    <w:rsid w:val="002B5DB0"/>
    <w:rPr>
      <w:rFonts w:ascii="Arial" w:hAnsi="Arial" w:cs="Arial"/>
      <w:sz w:val="24"/>
      <w:szCs w:val="24"/>
    </w:rPr>
  </w:style>
  <w:style w:type="numbering" w:customStyle="1" w:styleId="RaulListSTyle1">
    <w:name w:val="RaulListSTyle1"/>
    <w:uiPriority w:val="99"/>
    <w:rsid w:val="002B5DB0"/>
    <w:pPr>
      <w:numPr>
        <w:numId w:val="5"/>
      </w:numPr>
    </w:pPr>
  </w:style>
  <w:style w:type="paragraph" w:customStyle="1" w:styleId="TableHeader">
    <w:name w:val="TableHeader"/>
    <w:basedOn w:val="Header"/>
    <w:qFormat/>
    <w:rsid w:val="00BA6AE2"/>
    <w:pPr>
      <w:tabs>
        <w:tab w:val="left" w:pos="720"/>
      </w:tabs>
    </w:pPr>
    <w:rPr>
      <w:rFonts w:ascii="Arial" w:eastAsia="Times New Roman" w:hAnsi="Arial" w:cs="Arial"/>
      <w:b/>
      <w:sz w:val="24"/>
      <w:szCs w:val="24"/>
    </w:rPr>
  </w:style>
  <w:style w:type="paragraph" w:customStyle="1" w:styleId="TableBody">
    <w:name w:val="TableBody"/>
    <w:basedOn w:val="Header"/>
    <w:qFormat/>
    <w:rsid w:val="00BA6AE2"/>
    <w:pPr>
      <w:tabs>
        <w:tab w:val="left" w:pos="720"/>
      </w:tabs>
    </w:pPr>
    <w:rPr>
      <w:rFonts w:ascii="Arial" w:eastAsia="Times New Roman" w:hAnsi="Arial" w:cs="Arial"/>
      <w:sz w:val="20"/>
      <w:szCs w:val="20"/>
    </w:rPr>
  </w:style>
  <w:style w:type="paragraph" w:customStyle="1" w:styleId="paragraph">
    <w:name w:val="paragraph"/>
    <w:basedOn w:val="Normal"/>
    <w:rsid w:val="00022E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22E3F"/>
  </w:style>
  <w:style w:type="character" w:customStyle="1" w:styleId="eop">
    <w:name w:val="eop"/>
    <w:basedOn w:val="DefaultParagraphFont"/>
    <w:rsid w:val="00022E3F"/>
  </w:style>
  <w:style w:type="table" w:styleId="TableGrid">
    <w:name w:val="Table Grid"/>
    <w:basedOn w:val="TableNormal"/>
    <w:uiPriority w:val="39"/>
    <w:rsid w:val="00EB5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01F5"/>
    <w:pPr>
      <w:ind w:left="720"/>
      <w:contextualSpacing/>
    </w:pPr>
  </w:style>
  <w:style w:type="paragraph" w:styleId="Footer">
    <w:name w:val="footer"/>
    <w:basedOn w:val="Normal"/>
    <w:link w:val="FooterChar"/>
    <w:uiPriority w:val="99"/>
    <w:unhideWhenUsed/>
    <w:rsid w:val="00035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214"/>
  </w:style>
  <w:style w:type="character" w:styleId="PlaceholderText">
    <w:name w:val="Placeholder Text"/>
    <w:basedOn w:val="DefaultParagraphFont"/>
    <w:uiPriority w:val="99"/>
    <w:semiHidden/>
    <w:rsid w:val="00EE5DD2"/>
    <w:rPr>
      <w:color w:val="808080"/>
    </w:rPr>
  </w:style>
  <w:style w:type="character" w:styleId="Hyperlink">
    <w:name w:val="Hyperlink"/>
    <w:basedOn w:val="DefaultParagraphFont"/>
    <w:uiPriority w:val="99"/>
    <w:unhideWhenUsed/>
    <w:rsid w:val="00826816"/>
    <w:rPr>
      <w:color w:val="0563C1" w:themeColor="hyperlink"/>
      <w:u w:val="single"/>
    </w:rPr>
  </w:style>
  <w:style w:type="character" w:styleId="UnresolvedMention">
    <w:name w:val="Unresolved Mention"/>
    <w:basedOn w:val="DefaultParagraphFont"/>
    <w:uiPriority w:val="99"/>
    <w:semiHidden/>
    <w:unhideWhenUsed/>
    <w:rsid w:val="00826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7650">
      <w:bodyDiv w:val="1"/>
      <w:marLeft w:val="0"/>
      <w:marRight w:val="0"/>
      <w:marTop w:val="0"/>
      <w:marBottom w:val="0"/>
      <w:divBdr>
        <w:top w:val="none" w:sz="0" w:space="0" w:color="auto"/>
        <w:left w:val="none" w:sz="0" w:space="0" w:color="auto"/>
        <w:bottom w:val="none" w:sz="0" w:space="0" w:color="auto"/>
        <w:right w:val="none" w:sz="0" w:space="0" w:color="auto"/>
      </w:divBdr>
      <w:divsChild>
        <w:div w:id="1890800737">
          <w:marLeft w:val="0"/>
          <w:marRight w:val="0"/>
          <w:marTop w:val="0"/>
          <w:marBottom w:val="0"/>
          <w:divBdr>
            <w:top w:val="none" w:sz="0" w:space="0" w:color="auto"/>
            <w:left w:val="none" w:sz="0" w:space="0" w:color="auto"/>
            <w:bottom w:val="none" w:sz="0" w:space="0" w:color="auto"/>
            <w:right w:val="none" w:sz="0" w:space="0" w:color="auto"/>
          </w:divBdr>
        </w:div>
        <w:div w:id="321471300">
          <w:marLeft w:val="0"/>
          <w:marRight w:val="0"/>
          <w:marTop w:val="0"/>
          <w:marBottom w:val="0"/>
          <w:divBdr>
            <w:top w:val="none" w:sz="0" w:space="0" w:color="auto"/>
            <w:left w:val="none" w:sz="0" w:space="0" w:color="auto"/>
            <w:bottom w:val="none" w:sz="0" w:space="0" w:color="auto"/>
            <w:right w:val="none" w:sz="0" w:space="0" w:color="auto"/>
          </w:divBdr>
        </w:div>
        <w:div w:id="956377413">
          <w:marLeft w:val="0"/>
          <w:marRight w:val="0"/>
          <w:marTop w:val="0"/>
          <w:marBottom w:val="0"/>
          <w:divBdr>
            <w:top w:val="none" w:sz="0" w:space="0" w:color="auto"/>
            <w:left w:val="none" w:sz="0" w:space="0" w:color="auto"/>
            <w:bottom w:val="none" w:sz="0" w:space="0" w:color="auto"/>
            <w:right w:val="none" w:sz="0" w:space="0" w:color="auto"/>
          </w:divBdr>
        </w:div>
        <w:div w:id="1947616436">
          <w:marLeft w:val="0"/>
          <w:marRight w:val="0"/>
          <w:marTop w:val="0"/>
          <w:marBottom w:val="0"/>
          <w:divBdr>
            <w:top w:val="none" w:sz="0" w:space="0" w:color="auto"/>
            <w:left w:val="none" w:sz="0" w:space="0" w:color="auto"/>
            <w:bottom w:val="none" w:sz="0" w:space="0" w:color="auto"/>
            <w:right w:val="none" w:sz="0" w:space="0" w:color="auto"/>
          </w:divBdr>
        </w:div>
        <w:div w:id="1850757473">
          <w:marLeft w:val="0"/>
          <w:marRight w:val="0"/>
          <w:marTop w:val="0"/>
          <w:marBottom w:val="0"/>
          <w:divBdr>
            <w:top w:val="none" w:sz="0" w:space="0" w:color="auto"/>
            <w:left w:val="none" w:sz="0" w:space="0" w:color="auto"/>
            <w:bottom w:val="none" w:sz="0" w:space="0" w:color="auto"/>
            <w:right w:val="none" w:sz="0" w:space="0" w:color="auto"/>
          </w:divBdr>
        </w:div>
      </w:divsChild>
    </w:div>
    <w:div w:id="1930506983">
      <w:bodyDiv w:val="1"/>
      <w:marLeft w:val="0"/>
      <w:marRight w:val="0"/>
      <w:marTop w:val="0"/>
      <w:marBottom w:val="0"/>
      <w:divBdr>
        <w:top w:val="none" w:sz="0" w:space="0" w:color="auto"/>
        <w:left w:val="none" w:sz="0" w:space="0" w:color="auto"/>
        <w:bottom w:val="none" w:sz="0" w:space="0" w:color="auto"/>
        <w:right w:val="none" w:sz="0" w:space="0" w:color="auto"/>
      </w:divBdr>
      <w:divsChild>
        <w:div w:id="1400522657">
          <w:marLeft w:val="0"/>
          <w:marRight w:val="0"/>
          <w:marTop w:val="0"/>
          <w:marBottom w:val="0"/>
          <w:divBdr>
            <w:top w:val="none" w:sz="0" w:space="0" w:color="auto"/>
            <w:left w:val="none" w:sz="0" w:space="0" w:color="auto"/>
            <w:bottom w:val="none" w:sz="0" w:space="0" w:color="auto"/>
            <w:right w:val="none" w:sz="0" w:space="0" w:color="auto"/>
          </w:divBdr>
        </w:div>
        <w:div w:id="1112551478">
          <w:marLeft w:val="0"/>
          <w:marRight w:val="0"/>
          <w:marTop w:val="0"/>
          <w:marBottom w:val="0"/>
          <w:divBdr>
            <w:top w:val="none" w:sz="0" w:space="0" w:color="auto"/>
            <w:left w:val="none" w:sz="0" w:space="0" w:color="auto"/>
            <w:bottom w:val="none" w:sz="0" w:space="0" w:color="auto"/>
            <w:right w:val="none" w:sz="0" w:space="0" w:color="auto"/>
          </w:divBdr>
        </w:div>
        <w:div w:id="1185557274">
          <w:marLeft w:val="0"/>
          <w:marRight w:val="0"/>
          <w:marTop w:val="0"/>
          <w:marBottom w:val="0"/>
          <w:divBdr>
            <w:top w:val="none" w:sz="0" w:space="0" w:color="auto"/>
            <w:left w:val="none" w:sz="0" w:space="0" w:color="auto"/>
            <w:bottom w:val="none" w:sz="0" w:space="0" w:color="auto"/>
            <w:right w:val="none" w:sz="0" w:space="0" w:color="auto"/>
          </w:divBdr>
        </w:div>
        <w:div w:id="1266767478">
          <w:marLeft w:val="0"/>
          <w:marRight w:val="0"/>
          <w:marTop w:val="0"/>
          <w:marBottom w:val="0"/>
          <w:divBdr>
            <w:top w:val="none" w:sz="0" w:space="0" w:color="auto"/>
            <w:left w:val="none" w:sz="0" w:space="0" w:color="auto"/>
            <w:bottom w:val="none" w:sz="0" w:space="0" w:color="auto"/>
            <w:right w:val="none" w:sz="0" w:space="0" w:color="auto"/>
          </w:divBdr>
        </w:div>
        <w:div w:id="1242908580">
          <w:marLeft w:val="0"/>
          <w:marRight w:val="0"/>
          <w:marTop w:val="0"/>
          <w:marBottom w:val="0"/>
          <w:divBdr>
            <w:top w:val="none" w:sz="0" w:space="0" w:color="auto"/>
            <w:left w:val="none" w:sz="0" w:space="0" w:color="auto"/>
            <w:bottom w:val="none" w:sz="0" w:space="0" w:color="auto"/>
            <w:right w:val="none" w:sz="0" w:space="0" w:color="auto"/>
          </w:divBdr>
        </w:div>
      </w:divsChild>
    </w:div>
    <w:div w:id="206644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electagents.gov/sat/index.htm?CDC_AA_refVal=https%3A%2F%2Fwww.selectagents.gov%2FSelectAgentsandToxin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A6B0D2B-1336-4163-B687-2FAFF4EAAB2C}"/>
      </w:docPartPr>
      <w:docPartBody>
        <w:p w:rsidR="00FC147E" w:rsidRDefault="00186E40">
          <w:r w:rsidRPr="008B27AE">
            <w:rPr>
              <w:rStyle w:val="PlaceholderText"/>
            </w:rPr>
            <w:t>Click or tap here to enter text.</w:t>
          </w:r>
        </w:p>
      </w:docPartBody>
    </w:docPart>
    <w:docPart>
      <w:docPartPr>
        <w:name w:val="027F1B02F1A243D6A1805B9BB51EF83D"/>
        <w:category>
          <w:name w:val="General"/>
          <w:gallery w:val="placeholder"/>
        </w:category>
        <w:types>
          <w:type w:val="bbPlcHdr"/>
        </w:types>
        <w:behaviors>
          <w:behavior w:val="content"/>
        </w:behaviors>
        <w:guid w:val="{1652B210-4A18-4AE9-8499-35FF02C73E0C}"/>
      </w:docPartPr>
      <w:docPartBody>
        <w:p w:rsidR="00FC147E" w:rsidRDefault="00186E40" w:rsidP="00186E40">
          <w:pPr>
            <w:pStyle w:val="027F1B02F1A243D6A1805B9BB51EF83D"/>
          </w:pPr>
          <w:r w:rsidRPr="008B27AE">
            <w:rPr>
              <w:rStyle w:val="PlaceholderText"/>
            </w:rPr>
            <w:t>Click or tap here to enter text.</w:t>
          </w:r>
        </w:p>
      </w:docPartBody>
    </w:docPart>
    <w:docPart>
      <w:docPartPr>
        <w:name w:val="8D05896E75C943F08054014D21903AB6"/>
        <w:category>
          <w:name w:val="General"/>
          <w:gallery w:val="placeholder"/>
        </w:category>
        <w:types>
          <w:type w:val="bbPlcHdr"/>
        </w:types>
        <w:behaviors>
          <w:behavior w:val="content"/>
        </w:behaviors>
        <w:guid w:val="{2286C1FE-3A95-4763-BDE6-7F1C1362BE88}"/>
      </w:docPartPr>
      <w:docPartBody>
        <w:p w:rsidR="00FC147E" w:rsidRDefault="00186E40" w:rsidP="00186E40">
          <w:pPr>
            <w:pStyle w:val="8D05896E75C943F08054014D21903AB6"/>
          </w:pPr>
          <w:r w:rsidRPr="008B27AE">
            <w:rPr>
              <w:rStyle w:val="PlaceholderText"/>
            </w:rPr>
            <w:t>Click or tap here to enter text.</w:t>
          </w:r>
        </w:p>
      </w:docPartBody>
    </w:docPart>
    <w:docPart>
      <w:docPartPr>
        <w:name w:val="BB0F0A824D744340B5CE7F00845FC96A"/>
        <w:category>
          <w:name w:val="General"/>
          <w:gallery w:val="placeholder"/>
        </w:category>
        <w:types>
          <w:type w:val="bbPlcHdr"/>
        </w:types>
        <w:behaviors>
          <w:behavior w:val="content"/>
        </w:behaviors>
        <w:guid w:val="{50E7689B-8322-42A9-8875-1C95853D1D57}"/>
      </w:docPartPr>
      <w:docPartBody>
        <w:p w:rsidR="00FC147E" w:rsidRDefault="00186E40" w:rsidP="00186E40">
          <w:pPr>
            <w:pStyle w:val="BB0F0A824D744340B5CE7F00845FC96A"/>
          </w:pPr>
          <w:r w:rsidRPr="008B27AE">
            <w:rPr>
              <w:rStyle w:val="PlaceholderText"/>
            </w:rPr>
            <w:t>Click or tap here to enter text.</w:t>
          </w:r>
        </w:p>
      </w:docPartBody>
    </w:docPart>
    <w:docPart>
      <w:docPartPr>
        <w:name w:val="CD3F06279DE749C0BFC4F870BEEC2992"/>
        <w:category>
          <w:name w:val="General"/>
          <w:gallery w:val="placeholder"/>
        </w:category>
        <w:types>
          <w:type w:val="bbPlcHdr"/>
        </w:types>
        <w:behaviors>
          <w:behavior w:val="content"/>
        </w:behaviors>
        <w:guid w:val="{1FABFFAC-5075-4C68-BBB5-A52ED8E97381}"/>
      </w:docPartPr>
      <w:docPartBody>
        <w:p w:rsidR="00FC147E" w:rsidRDefault="00186E40" w:rsidP="00186E40">
          <w:pPr>
            <w:pStyle w:val="CD3F06279DE749C0BFC4F870BEEC2992"/>
          </w:pPr>
          <w:r w:rsidRPr="008B27AE">
            <w:rPr>
              <w:rStyle w:val="PlaceholderText"/>
            </w:rPr>
            <w:t>Click or tap here to enter text.</w:t>
          </w:r>
        </w:p>
      </w:docPartBody>
    </w:docPart>
    <w:docPart>
      <w:docPartPr>
        <w:name w:val="D6CD97656556477D90D3E848E5BD2437"/>
        <w:category>
          <w:name w:val="General"/>
          <w:gallery w:val="placeholder"/>
        </w:category>
        <w:types>
          <w:type w:val="bbPlcHdr"/>
        </w:types>
        <w:behaviors>
          <w:behavior w:val="content"/>
        </w:behaviors>
        <w:guid w:val="{EB2FFD0E-582F-467F-9C3D-D2386A4C70EA}"/>
      </w:docPartPr>
      <w:docPartBody>
        <w:p w:rsidR="00FC147E" w:rsidRDefault="00186E40" w:rsidP="00186E40">
          <w:pPr>
            <w:pStyle w:val="D6CD97656556477D90D3E848E5BD2437"/>
          </w:pPr>
          <w:r w:rsidRPr="008B27AE">
            <w:rPr>
              <w:rStyle w:val="PlaceholderText"/>
            </w:rPr>
            <w:t>Click or tap here to enter text.</w:t>
          </w:r>
        </w:p>
      </w:docPartBody>
    </w:docPart>
    <w:docPart>
      <w:docPartPr>
        <w:name w:val="C3AB2A376B314593836D07FDDD403509"/>
        <w:category>
          <w:name w:val="General"/>
          <w:gallery w:val="placeholder"/>
        </w:category>
        <w:types>
          <w:type w:val="bbPlcHdr"/>
        </w:types>
        <w:behaviors>
          <w:behavior w:val="content"/>
        </w:behaviors>
        <w:guid w:val="{61211D9E-9173-48BA-ABE8-F224A34B54AD}"/>
      </w:docPartPr>
      <w:docPartBody>
        <w:p w:rsidR="00FC147E" w:rsidRDefault="00186E40" w:rsidP="00186E40">
          <w:pPr>
            <w:pStyle w:val="C3AB2A376B314593836D07FDDD403509"/>
          </w:pPr>
          <w:r w:rsidRPr="008B27AE">
            <w:rPr>
              <w:rStyle w:val="PlaceholderText"/>
            </w:rPr>
            <w:t>Click or tap here to enter text.</w:t>
          </w:r>
        </w:p>
      </w:docPartBody>
    </w:docPart>
    <w:docPart>
      <w:docPartPr>
        <w:name w:val="B1D30D21C4CA4EDA903044C7181B4989"/>
        <w:category>
          <w:name w:val="General"/>
          <w:gallery w:val="placeholder"/>
        </w:category>
        <w:types>
          <w:type w:val="bbPlcHdr"/>
        </w:types>
        <w:behaviors>
          <w:behavior w:val="content"/>
        </w:behaviors>
        <w:guid w:val="{FF266B6E-04EF-4613-A92D-7F17C615B050}"/>
      </w:docPartPr>
      <w:docPartBody>
        <w:p w:rsidR="00FC147E" w:rsidRDefault="00186E40" w:rsidP="00186E40">
          <w:pPr>
            <w:pStyle w:val="B1D30D21C4CA4EDA903044C7181B4989"/>
          </w:pPr>
          <w:r w:rsidRPr="008B27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E40"/>
    <w:rsid w:val="00186E40"/>
    <w:rsid w:val="004D6076"/>
    <w:rsid w:val="00656AE4"/>
    <w:rsid w:val="007C153A"/>
    <w:rsid w:val="00FC1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6E40"/>
    <w:rPr>
      <w:color w:val="808080"/>
    </w:rPr>
  </w:style>
  <w:style w:type="paragraph" w:customStyle="1" w:styleId="027F1B02F1A243D6A1805B9BB51EF83D">
    <w:name w:val="027F1B02F1A243D6A1805B9BB51EF83D"/>
    <w:rsid w:val="00186E40"/>
  </w:style>
  <w:style w:type="paragraph" w:customStyle="1" w:styleId="8D05896E75C943F08054014D21903AB6">
    <w:name w:val="8D05896E75C943F08054014D21903AB6"/>
    <w:rsid w:val="00186E40"/>
  </w:style>
  <w:style w:type="paragraph" w:customStyle="1" w:styleId="BB0F0A824D744340B5CE7F00845FC96A">
    <w:name w:val="BB0F0A824D744340B5CE7F00845FC96A"/>
    <w:rsid w:val="00186E40"/>
  </w:style>
  <w:style w:type="paragraph" w:customStyle="1" w:styleId="CD3F06279DE749C0BFC4F870BEEC2992">
    <w:name w:val="CD3F06279DE749C0BFC4F870BEEC2992"/>
    <w:rsid w:val="00186E40"/>
  </w:style>
  <w:style w:type="paragraph" w:customStyle="1" w:styleId="D6CD97656556477D90D3E848E5BD2437">
    <w:name w:val="D6CD97656556477D90D3E848E5BD2437"/>
    <w:rsid w:val="00186E40"/>
  </w:style>
  <w:style w:type="paragraph" w:customStyle="1" w:styleId="C3AB2A376B314593836D07FDDD403509">
    <w:name w:val="C3AB2A376B314593836D07FDDD403509"/>
    <w:rsid w:val="00186E40"/>
  </w:style>
  <w:style w:type="paragraph" w:customStyle="1" w:styleId="B1D30D21C4CA4EDA903044C7181B4989">
    <w:name w:val="B1D30D21C4CA4EDA903044C7181B4989"/>
    <w:rsid w:val="00186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62b93bae-308e-4807-b1a4-ca16b53d66ed" xsi:nil="true"/>
    <Leaders xmlns="62b93bae-308e-4807-b1a4-ca16b53d66ed">
      <UserInfo>
        <DisplayName/>
        <AccountId xsi:nil="true"/>
        <AccountType/>
      </UserInfo>
    </Leaders>
    <Invited_Members xmlns="62b93bae-308e-4807-b1a4-ca16b53d66ed" xsi:nil="true"/>
    <Is_Collaboration_Space_Locked xmlns="62b93bae-308e-4807-b1a4-ca16b53d66ed" xsi:nil="true"/>
    <LMS_Mappings xmlns="62b93bae-308e-4807-b1a4-ca16b53d66ed" xsi:nil="true"/>
    <Invited_Leaders xmlns="62b93bae-308e-4807-b1a4-ca16b53d66ed" xsi:nil="true"/>
    <CultureName xmlns="62b93bae-308e-4807-b1a4-ca16b53d66ed" xsi:nil="true"/>
    <Owner xmlns="62b93bae-308e-4807-b1a4-ca16b53d66ed">
      <UserInfo>
        <DisplayName/>
        <AccountId xsi:nil="true"/>
        <AccountType/>
      </UserInfo>
    </Owner>
    <Distribution_Groups xmlns="62b93bae-308e-4807-b1a4-ca16b53d66ed" xsi:nil="true"/>
    <Member_Groups xmlns="62b93bae-308e-4807-b1a4-ca16b53d66ed">
      <UserInfo>
        <DisplayName/>
        <AccountId xsi:nil="true"/>
        <AccountType/>
      </UserInfo>
    </Member_Groups>
    <DefaultSectionNames xmlns="62b93bae-308e-4807-b1a4-ca16b53d66ed" xsi:nil="true"/>
    <TeamsChannelId xmlns="62b93bae-308e-4807-b1a4-ca16b53d66ed" xsi:nil="true"/>
    <NotebookType xmlns="62b93bae-308e-4807-b1a4-ca16b53d66ed" xsi:nil="true"/>
    <Templates xmlns="62b93bae-308e-4807-b1a4-ca16b53d66ed" xsi:nil="true"/>
    <Has_Leaders_Only_SectionGroup xmlns="62b93bae-308e-4807-b1a4-ca16b53d66ed" xsi:nil="true"/>
    <AppVersion xmlns="62b93bae-308e-4807-b1a4-ca16b53d66ed" xsi:nil="true"/>
    <Math_Settings xmlns="62b93bae-308e-4807-b1a4-ca16b53d66ed" xsi:nil="true"/>
    <Members xmlns="62b93bae-308e-4807-b1a4-ca16b53d66ed">
      <UserInfo>
        <DisplayName/>
        <AccountId xsi:nil="true"/>
        <AccountType/>
      </UserInfo>
    </Members>
    <Self_Registration_Enabled xmlns="62b93bae-308e-4807-b1a4-ca16b53d66ed" xsi:nil="true"/>
    <IsNotebookLocked xmlns="62b93bae-308e-4807-b1a4-ca16b53d66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C7AAFC5C36FF439BA18995F41A6B4C" ma:contentTypeVersion="26" ma:contentTypeDescription="Create a new document." ma:contentTypeScope="" ma:versionID="6439bb9a89f17367e12ab3cea854b284">
  <xsd:schema xmlns:xsd="http://www.w3.org/2001/XMLSchema" xmlns:xs="http://www.w3.org/2001/XMLSchema" xmlns:p="http://schemas.microsoft.com/office/2006/metadata/properties" xmlns:ns2="62b93bae-308e-4807-b1a4-ca16b53d66ed" xmlns:ns3="e6dfc729-9b7a-4f21-b736-502d146b32e8" targetNamespace="http://schemas.microsoft.com/office/2006/metadata/properties" ma:root="true" ma:fieldsID="f0d4639dfce0208d802653da7a9ecba7" ns2:_="" ns3:_="">
    <xsd:import namespace="62b93bae-308e-4807-b1a4-ca16b53d66ed"/>
    <xsd:import namespace="e6dfc729-9b7a-4f21-b736-502d146b32e8"/>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93bae-308e-4807-b1a4-ca16b53d66ed"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fc729-9b7a-4f21-b736-502d146b32e8"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00B2E-FC30-4986-AC79-248DB6B73B02}">
  <ds:schemaRefs>
    <ds:schemaRef ds:uri="http://schemas.microsoft.com/office/2006/metadata/properties"/>
    <ds:schemaRef ds:uri="http://schemas.microsoft.com/office/infopath/2007/PartnerControls"/>
    <ds:schemaRef ds:uri="62b93bae-308e-4807-b1a4-ca16b53d66ed"/>
  </ds:schemaRefs>
</ds:datastoreItem>
</file>

<file path=customXml/itemProps2.xml><?xml version="1.0" encoding="utf-8"?>
<ds:datastoreItem xmlns:ds="http://schemas.openxmlformats.org/officeDocument/2006/customXml" ds:itemID="{8DC0150A-7645-415D-8AA7-49CCBA0CD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93bae-308e-4807-b1a4-ca16b53d66ed"/>
    <ds:schemaRef ds:uri="e6dfc729-9b7a-4f21-b736-502d146b3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DA2FD-9E8D-4ED2-B526-11E3B242E9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5</Pages>
  <Words>1379</Words>
  <Characters>7864</Characters>
  <Application>Microsoft Office Word</Application>
  <DocSecurity>0</DocSecurity>
  <Lines>65</Lines>
  <Paragraphs>18</Paragraphs>
  <ScaleCrop>false</ScaleCrop>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Vidoudez</dc:creator>
  <cp:keywords/>
  <dc:description/>
  <cp:lastModifiedBy>Charles Vidoudez</cp:lastModifiedBy>
  <cp:revision>170</cp:revision>
  <dcterms:created xsi:type="dcterms:W3CDTF">2021-09-15T11:52:00Z</dcterms:created>
  <dcterms:modified xsi:type="dcterms:W3CDTF">2021-09-17T18:42:00Z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0x010100E5C7AAFC5C36FF439BA18995F41A6B4C</vt:lpwstr>
  </property>
</Properties>
</file>